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D9" w:rsidRDefault="00BD3FD9" w:rsidP="00BD3FD9">
      <w:pPr>
        <w:tabs>
          <w:tab w:val="left" w:pos="84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уполномоченного </w:t>
      </w:r>
    </w:p>
    <w:p w:rsidR="00BD3FD9" w:rsidRDefault="00BD3FD9" w:rsidP="00BD3FD9">
      <w:pPr>
        <w:tabs>
          <w:tab w:val="left" w:pos="84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защите прав участников образовательных отношений </w:t>
      </w:r>
    </w:p>
    <w:p w:rsidR="00BD3FD9" w:rsidRDefault="00BD3FD9" w:rsidP="00BD3FD9">
      <w:pPr>
        <w:tabs>
          <w:tab w:val="left" w:pos="84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A67C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</w:t>
      </w:r>
      <w:r w:rsidR="00A67CDC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D3FD9" w:rsidRDefault="00BD3FD9" w:rsidP="00BD3F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Цель:</w:t>
      </w:r>
    </w:p>
    <w:p w:rsidR="00BD3FD9" w:rsidRDefault="00BD3FD9" w:rsidP="00BD3F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защита прав несовершеннолетних воспитанников МОУ «Начальная школа – детский сад №85».</w:t>
      </w:r>
    </w:p>
    <w:p w:rsidR="00BD3FD9" w:rsidRDefault="00BD3FD9" w:rsidP="00BD3F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Задачи:</w:t>
      </w:r>
    </w:p>
    <w:p w:rsidR="00BD3FD9" w:rsidRDefault="00BD3FD9" w:rsidP="00BD3F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1. Выявление семей «группы риска» и последующая индивидуальная профилактическая работа с семьями, находящимися в социально-опасном положении.</w:t>
      </w:r>
    </w:p>
    <w:p w:rsidR="00BD3FD9" w:rsidRDefault="00BD3FD9" w:rsidP="00BD3F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 Содействие созданию обстановки психологического комфорта и безопасности воспитанников в общеобразовательном учреждении, в семье, в окружающей социальной среде.</w:t>
      </w:r>
    </w:p>
    <w:p w:rsidR="00BD3FD9" w:rsidRDefault="00BD3FD9" w:rsidP="00BD3FD9">
      <w:pPr>
        <w:tabs>
          <w:tab w:val="left" w:pos="847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4107"/>
        <w:gridCol w:w="1843"/>
        <w:gridCol w:w="3018"/>
      </w:tblGrid>
      <w:tr w:rsidR="00BD3FD9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Default="00BD3FD9">
            <w:pPr>
              <w:tabs>
                <w:tab w:val="left" w:pos="84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Default="00BD3FD9">
            <w:pPr>
              <w:tabs>
                <w:tab w:val="left" w:pos="84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Default="00BD3FD9">
            <w:pPr>
              <w:tabs>
                <w:tab w:val="left" w:pos="84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Default="00BD3FD9">
            <w:pPr>
              <w:tabs>
                <w:tab w:val="left" w:pos="84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Оформление информационных стендов</w:t>
            </w:r>
          </w:p>
          <w:p w:rsidR="00BD3FD9" w:rsidRPr="007415F0" w:rsidRDefault="00BD3FD9" w:rsidP="007415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«О правах ребенка», «Семейный кодекс РФ»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Сентябрь, октябрь.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участников образовательных отношений, администрация МОУ 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Корректировка социального паспорта семей, находящихся в 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отношений, воспитатели, учителя, администрация МОУ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Составление индивидуальных планов работы с семьями опекунов и находящихся в 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Сентябрь, октябрь.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отношений, воспитатели, учителя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Выявление семей, находящихся в 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Воспитатели, учителя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Рейды по семьям «группы риска» совместно с инспектором ОДН, воспитателями.</w:t>
            </w:r>
          </w:p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Составление актов обследования материально-бытовых условий семей по результатам посещений.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отношений.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Индивидуальные консультации для многодетных, малообеспеченных семей, семей одиноких матерей.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Администрация, Уполномоченный по защите прав участников образовательных отношений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Style w:val="c0c3"/>
                <w:rFonts w:ascii="Times New Roman" w:hAnsi="Times New Roman"/>
                <w:sz w:val="24"/>
                <w:szCs w:val="24"/>
              </w:rPr>
              <w:t>Индивидуальная работа с семьёй с целью</w:t>
            </w:r>
            <w:r w:rsidRPr="007415F0">
              <w:rPr>
                <w:rStyle w:val="c7c3"/>
                <w:rFonts w:ascii="Times New Roman" w:hAnsi="Times New Roman"/>
                <w:sz w:val="24"/>
                <w:szCs w:val="24"/>
              </w:rPr>
              <w:t xml:space="preserve"> </w:t>
            </w:r>
            <w:r w:rsidRPr="007415F0">
              <w:rPr>
                <w:rStyle w:val="c0c3"/>
                <w:rFonts w:ascii="Times New Roman" w:hAnsi="Times New Roman"/>
                <w:sz w:val="24"/>
                <w:szCs w:val="24"/>
              </w:rPr>
              <w:t>контроля за детско-родительскими отношениями и профилактики пренебрежительного или жестокого отношения к детям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Выступление на родительских собраниях (в группах раннего возраста и по запросу воспитателей).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BD3FD9" w:rsidRPr="007415F0" w:rsidTr="007415F0">
        <w:trPr>
          <w:trHeight w:val="1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pStyle w:val="Default"/>
              <w:jc w:val="both"/>
              <w:rPr>
                <w:color w:val="auto"/>
              </w:rPr>
            </w:pPr>
            <w:r w:rsidRPr="007415F0">
              <w:rPr>
                <w:color w:val="auto"/>
              </w:rPr>
              <w:t>Оформление стенда по размещению материалов информационной кампании по противодействию жестокому обращению с детьми для родителей в холле ДОУ и размещение папок-передвижек в приёмных групп.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Сентябрь-декабрь.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D3FD9" w:rsidRPr="0074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3FD9" w:rsidRPr="007415F0" w:rsidTr="007415F0">
        <w:trPr>
          <w:trHeight w:val="54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Консультация для воспитателей «Ранее выявление неблагополучных семей»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7415F0" w:rsidRPr="007415F0" w:rsidTr="007415F0">
        <w:trPr>
          <w:trHeight w:val="8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Контроль за посещаемостью ДОУ детьми, требующими повышенного социально-педагогического внимания.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spacing w:line="240" w:lineRule="auto"/>
              <w:rPr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7415F0" w:rsidRPr="007415F0" w:rsidTr="007415F0">
        <w:trPr>
          <w:trHeight w:val="16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Составление характеристик, ходатайств и других документов на семьи несовершеннолетних воспитанников ДОУ.</w:t>
            </w:r>
          </w:p>
          <w:p w:rsidR="007415F0" w:rsidRPr="007415F0" w:rsidRDefault="007415F0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Составление других документов по запросам.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  <w:p w:rsidR="007415F0" w:rsidRPr="007415F0" w:rsidRDefault="007415F0" w:rsidP="00741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415F0" w:rsidRPr="007415F0" w:rsidRDefault="007415F0" w:rsidP="007415F0">
            <w:pPr>
              <w:spacing w:after="0" w:line="240" w:lineRule="auto"/>
              <w:rPr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BD3FD9" w:rsidRPr="007415F0" w:rsidTr="007415F0">
        <w:trPr>
          <w:trHeight w:val="10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Взаимодействие со специалистами отдела  образования, отдела опеки и попечительства, ОДН, КДН</w:t>
            </w:r>
            <w:r w:rsidR="007415F0"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F0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D3FD9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  <w:r w:rsidR="00BD3FD9" w:rsidRPr="0074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3FD9" w:rsidRPr="007415F0" w:rsidTr="007415F0">
        <w:trPr>
          <w:trHeight w:val="10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Style w:val="c0c3"/>
                <w:rFonts w:ascii="Times New Roman" w:hAnsi="Times New Roman"/>
                <w:sz w:val="24"/>
                <w:szCs w:val="24"/>
              </w:rPr>
              <w:t>Активизация участия родителей к жизни детского сада (участие в праздниках, благоустройстве группы, в спортивных мероприятиях и пр.)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 w:rsidR="007415F0"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BD3FD9" w:rsidRPr="007415F0" w:rsidTr="007415F0">
        <w:trPr>
          <w:trHeight w:val="8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Передача сведений в школу о выпускниках </w:t>
            </w:r>
            <w:r w:rsidR="007415F0"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детского сада</w:t>
            </w:r>
            <w:r w:rsidRPr="007415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, проживающих в семьях «группы риска».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BD3FD9" w:rsidP="007415F0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FD9" w:rsidRPr="007415F0" w:rsidRDefault="007415F0" w:rsidP="007415F0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5F0">
              <w:rPr>
                <w:rFonts w:ascii="Times New Roman" w:hAnsi="Times New Roman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</w:tbl>
    <w:p w:rsidR="00FC5B8F" w:rsidRPr="007415F0" w:rsidRDefault="00FC5B8F" w:rsidP="007415F0">
      <w:pPr>
        <w:spacing w:line="240" w:lineRule="auto"/>
        <w:rPr>
          <w:sz w:val="24"/>
          <w:szCs w:val="24"/>
        </w:rPr>
      </w:pPr>
    </w:p>
    <w:sectPr w:rsidR="00FC5B8F" w:rsidRPr="007415F0" w:rsidSect="00FC5B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67" w:rsidRDefault="00F75967" w:rsidP="00BD3FD9">
      <w:pPr>
        <w:spacing w:after="0" w:line="240" w:lineRule="auto"/>
      </w:pPr>
      <w:r>
        <w:separator/>
      </w:r>
    </w:p>
  </w:endnote>
  <w:endnote w:type="continuationSeparator" w:id="1">
    <w:p w:rsidR="00F75967" w:rsidRDefault="00F75967" w:rsidP="00BD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67" w:rsidRDefault="00F75967" w:rsidP="00BD3FD9">
      <w:pPr>
        <w:spacing w:after="0" w:line="240" w:lineRule="auto"/>
      </w:pPr>
      <w:r>
        <w:separator/>
      </w:r>
    </w:p>
  </w:footnote>
  <w:footnote w:type="continuationSeparator" w:id="1">
    <w:p w:rsidR="00F75967" w:rsidRDefault="00F75967" w:rsidP="00BD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9" w:rsidRDefault="00BD3FD9" w:rsidP="00BD3FD9">
    <w:pPr>
      <w:tabs>
        <w:tab w:val="left" w:pos="8475"/>
      </w:tabs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муниципальное общеобразовательное учреждение </w:t>
    </w:r>
  </w:p>
  <w:p w:rsidR="00BD3FD9" w:rsidRPr="00BD3FD9" w:rsidRDefault="00BD3FD9" w:rsidP="00BD3FD9">
    <w:pPr>
      <w:tabs>
        <w:tab w:val="left" w:pos="8475"/>
      </w:tabs>
      <w:spacing w:after="0"/>
      <w:jc w:val="center"/>
      <w:rPr>
        <w:rFonts w:ascii="Times New Roman" w:hAnsi="Times New Roman"/>
        <w:sz w:val="24"/>
        <w:szCs w:val="24"/>
      </w:rPr>
    </w:pPr>
    <w:r w:rsidRPr="00BD3FD9">
      <w:rPr>
        <w:rFonts w:ascii="Times New Roman" w:hAnsi="Times New Roman"/>
        <w:sz w:val="24"/>
        <w:szCs w:val="24"/>
      </w:rPr>
      <w:t>«Начальная школа – детский сад № 85»</w:t>
    </w:r>
  </w:p>
  <w:p w:rsidR="00BD3FD9" w:rsidRDefault="00BD3F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FD9"/>
    <w:rsid w:val="000114D4"/>
    <w:rsid w:val="002C3FBD"/>
    <w:rsid w:val="005828AF"/>
    <w:rsid w:val="007415F0"/>
    <w:rsid w:val="0093290D"/>
    <w:rsid w:val="00A67CDC"/>
    <w:rsid w:val="00BD3FD9"/>
    <w:rsid w:val="00F75967"/>
    <w:rsid w:val="00FC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D3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c3">
    <w:name w:val="c0 c3"/>
    <w:basedOn w:val="a0"/>
    <w:rsid w:val="00BD3FD9"/>
  </w:style>
  <w:style w:type="character" w:customStyle="1" w:styleId="c7c3">
    <w:name w:val="c7 c3"/>
    <w:basedOn w:val="a0"/>
    <w:rsid w:val="00BD3FD9"/>
  </w:style>
  <w:style w:type="paragraph" w:styleId="a3">
    <w:name w:val="header"/>
    <w:basedOn w:val="a"/>
    <w:link w:val="a4"/>
    <w:uiPriority w:val="99"/>
    <w:semiHidden/>
    <w:unhideWhenUsed/>
    <w:rsid w:val="00BD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F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D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F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3</cp:revision>
  <dcterms:created xsi:type="dcterms:W3CDTF">2020-08-30T19:48:00Z</dcterms:created>
  <dcterms:modified xsi:type="dcterms:W3CDTF">2022-02-03T10:37:00Z</dcterms:modified>
</cp:coreProperties>
</file>