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A6" w:rsidRDefault="00F832A6" w:rsidP="00F832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3845" w:type="dxa"/>
        <w:tblInd w:w="-108" w:type="dxa"/>
        <w:tblLook w:val="04A0" w:firstRow="1" w:lastRow="0" w:firstColumn="1" w:lastColumn="0" w:noHBand="0" w:noVBand="1"/>
      </w:tblPr>
      <w:tblGrid>
        <w:gridCol w:w="6922"/>
        <w:gridCol w:w="6923"/>
      </w:tblGrid>
      <w:tr w:rsidR="00F832A6" w:rsidRPr="008C7926" w:rsidTr="00946CDA">
        <w:tc>
          <w:tcPr>
            <w:tcW w:w="6922" w:type="dxa"/>
            <w:shd w:val="clear" w:color="auto" w:fill="auto"/>
          </w:tcPr>
          <w:p w:rsidR="00F832A6" w:rsidRDefault="00F832A6" w:rsidP="00946CD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3" w:type="dxa"/>
            <w:shd w:val="clear" w:color="auto" w:fill="auto"/>
          </w:tcPr>
          <w:p w:rsidR="00F832A6" w:rsidRPr="002818EA" w:rsidRDefault="00BA7730" w:rsidP="00946CDA">
            <w:pPr>
              <w:ind w:right="-32"/>
              <w:jc w:val="right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Приложение 3.2</w:t>
            </w:r>
            <w:r w:rsidR="00F83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.1. </w:t>
            </w:r>
          </w:p>
          <w:p w:rsidR="00F832A6" w:rsidRDefault="00F832A6" w:rsidP="00946CDA">
            <w:pPr>
              <w:ind w:right="-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(для воспитателей дошкольных организаций, </w:t>
            </w:r>
          </w:p>
          <w:p w:rsidR="00F832A6" w:rsidRDefault="00F832A6" w:rsidP="00946CDA">
            <w:pPr>
              <w:ind w:right="-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осуществляющих образовательную деятельность, </w:t>
            </w:r>
          </w:p>
          <w:p w:rsidR="00F832A6" w:rsidRPr="002818EA" w:rsidRDefault="00F832A6" w:rsidP="00946CDA">
            <w:pPr>
              <w:ind w:right="-32"/>
              <w:jc w:val="righ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аттестации на </w:t>
            </w:r>
            <w:r w:rsidR="00BA77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первую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квалификационную категорию)</w:t>
            </w:r>
          </w:p>
          <w:p w:rsidR="00F832A6" w:rsidRDefault="00F832A6" w:rsidP="00946CDA">
            <w:pPr>
              <w:ind w:right="-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32A6" w:rsidRDefault="00F832A6" w:rsidP="00F832A6">
      <w:pPr>
        <w:pStyle w:val="21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F832A6" w:rsidRDefault="00F832A6" w:rsidP="00F832A6">
      <w:pPr>
        <w:ind w:right="-4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32A6" w:rsidRDefault="00F832A6" w:rsidP="00F832A6">
      <w:pPr>
        <w:ind w:right="-4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4A49" w:rsidRDefault="00AD4A49" w:rsidP="00AD4A49">
      <w:pPr>
        <w:pStyle w:val="Heading"/>
        <w:ind w:right="176" w:firstLine="0"/>
        <w:rPr>
          <w:sz w:val="24"/>
          <w:szCs w:val="24"/>
        </w:rPr>
      </w:pPr>
      <w:r>
        <w:rPr>
          <w:sz w:val="24"/>
          <w:szCs w:val="24"/>
        </w:rPr>
        <w:t xml:space="preserve">Информация о результатах  профессиональной деятельности </w:t>
      </w:r>
    </w:p>
    <w:p w:rsidR="00AD4A49" w:rsidRPr="005C3514" w:rsidRDefault="00AD4A49" w:rsidP="00AD4A49">
      <w:pPr>
        <w:shd w:val="clear" w:color="auto" w:fill="FFFFFF" w:themeFill="background1"/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Назаровой Ольги Константиновны</w:t>
      </w:r>
    </w:p>
    <w:p w:rsidR="00AD4A49" w:rsidRDefault="00AD4A49" w:rsidP="00AD4A49">
      <w:pPr>
        <w:shd w:val="clear" w:color="auto" w:fill="FFFFFF" w:themeFill="background1"/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воспитателя частного дошкольного образовательного учреждения «Детский сад№89 открытого акционерного общества</w:t>
      </w:r>
    </w:p>
    <w:p w:rsidR="00AD4A49" w:rsidRDefault="00AD4A49" w:rsidP="00AD4A49">
      <w:pPr>
        <w:shd w:val="clear" w:color="auto" w:fill="FFFFFF" w:themeFill="background1"/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«Российские железные дороги»</w:t>
      </w:r>
    </w:p>
    <w:p w:rsidR="00AD4A49" w:rsidRDefault="00AD4A49" w:rsidP="00AD4A49">
      <w:pPr>
        <w:shd w:val="clear" w:color="auto" w:fill="FFFFFF" w:themeFill="background1"/>
        <w:ind w:right="-4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4A49" w:rsidRDefault="00AD4A49" w:rsidP="00AD4A49">
      <w:pPr>
        <w:shd w:val="clear" w:color="auto" w:fill="FFFFFF" w:themeFill="background1"/>
        <w:ind w:right="-4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межаттестационный период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2017-2019 г.г.)</w:t>
      </w:r>
    </w:p>
    <w:p w:rsidR="00F832A6" w:rsidRDefault="00F832A6" w:rsidP="00F832A6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32A6" w:rsidRDefault="00F832A6" w:rsidP="00F832A6">
      <w:pPr>
        <w:ind w:right="-48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32A6" w:rsidRPr="00C43178" w:rsidRDefault="00F832A6" w:rsidP="00C431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317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сведения об аттестуемом</w:t>
      </w:r>
    </w:p>
    <w:p w:rsidR="001A35DA" w:rsidRDefault="00F832A6" w:rsidP="001A35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317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 (наименование образовательной организации, документ об образовании (наименование, серия, номер, дата), справка с места учебы (в случае обучения на момент прохождения аттестации), квалификационное направление, специальность) </w:t>
      </w:r>
      <w:r w:rsidR="00040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35DA" w:rsidRPr="001A35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Государственное образовательное учреждение высшего профессионального образования «Ярославский государственный педагогический университет им. </w:t>
      </w:r>
      <w:r w:rsidR="001A35DA" w:rsidRPr="000401BC">
        <w:rPr>
          <w:rFonts w:ascii="Times New Roman" w:hAnsi="Times New Roman" w:cs="Times New Roman"/>
          <w:b/>
          <w:sz w:val="28"/>
          <w:szCs w:val="28"/>
          <w:lang w:val="ru-RU"/>
        </w:rPr>
        <w:t>К.Д.</w:t>
      </w:r>
      <w:r w:rsidR="000401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A35DA" w:rsidRPr="000401BC">
        <w:rPr>
          <w:rFonts w:ascii="Times New Roman" w:hAnsi="Times New Roman" w:cs="Times New Roman"/>
          <w:b/>
          <w:sz w:val="28"/>
          <w:szCs w:val="28"/>
          <w:lang w:val="ru-RU"/>
        </w:rPr>
        <w:t>Ушинского»</w:t>
      </w:r>
    </w:p>
    <w:p w:rsidR="001A35DA" w:rsidRPr="001A35DA" w:rsidRDefault="001A35DA" w:rsidP="001A35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Диплом о высшем образовании  ВСГ 3035786</w:t>
      </w:r>
      <w:r w:rsidRPr="001A35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регистрационный номер 10590 </w:t>
      </w:r>
      <w:r w:rsidRPr="00C43178">
        <w:rPr>
          <w:rFonts w:ascii="Times New Roman" w:hAnsi="Times New Roman" w:cs="Times New Roman"/>
          <w:b/>
          <w:sz w:val="28"/>
          <w:szCs w:val="28"/>
          <w:lang w:val="ru-RU"/>
        </w:rPr>
        <w:t>дата выдачи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9 декабря 2008</w:t>
      </w:r>
      <w:r w:rsidR="000401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года.</w:t>
      </w:r>
    </w:p>
    <w:p w:rsidR="000401BC" w:rsidRDefault="000401BC" w:rsidP="001A35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3178">
        <w:rPr>
          <w:rFonts w:ascii="Times New Roman" w:hAnsi="Times New Roman" w:cs="Times New Roman"/>
          <w:b/>
          <w:sz w:val="28"/>
          <w:szCs w:val="28"/>
          <w:lang w:val="ru-RU"/>
        </w:rPr>
        <w:t>Квалификация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«Педагог-психолог»</w:t>
      </w:r>
    </w:p>
    <w:p w:rsidR="001A35DA" w:rsidRPr="001A35DA" w:rsidRDefault="001A35DA" w:rsidP="001A35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35DA">
        <w:rPr>
          <w:rFonts w:ascii="Times New Roman" w:hAnsi="Times New Roman" w:cs="Times New Roman"/>
          <w:b/>
          <w:sz w:val="28"/>
          <w:szCs w:val="28"/>
          <w:lang w:val="ru-RU"/>
        </w:rPr>
        <w:t>По специальности «Педагог</w:t>
      </w:r>
      <w:r w:rsidR="000401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ика  и </w:t>
      </w:r>
      <w:r w:rsidRPr="001A35DA">
        <w:rPr>
          <w:rFonts w:ascii="Times New Roman" w:hAnsi="Times New Roman" w:cs="Times New Roman"/>
          <w:b/>
          <w:sz w:val="28"/>
          <w:szCs w:val="28"/>
          <w:lang w:val="ru-RU"/>
        </w:rPr>
        <w:t>психолог</w:t>
      </w:r>
      <w:r w:rsidR="000401BC">
        <w:rPr>
          <w:rFonts w:ascii="Times New Roman" w:hAnsi="Times New Roman" w:cs="Times New Roman"/>
          <w:b/>
          <w:sz w:val="28"/>
          <w:szCs w:val="28"/>
          <w:lang w:val="ru-RU"/>
        </w:rPr>
        <w:t>ия</w:t>
      </w:r>
      <w:r w:rsidRPr="001A35D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A35DA" w:rsidRDefault="001A35DA" w:rsidP="00C4317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35DA" w:rsidRDefault="001A35DA" w:rsidP="00C4317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32A6" w:rsidRPr="00C43178" w:rsidRDefault="00F832A6" w:rsidP="00C43178">
      <w:pPr>
        <w:tabs>
          <w:tab w:val="left" w:leader="underscore" w:pos="921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178">
        <w:rPr>
          <w:rFonts w:ascii="Times New Roman" w:hAnsi="Times New Roman" w:cs="Times New Roman"/>
          <w:sz w:val="28"/>
          <w:szCs w:val="28"/>
          <w:lang w:val="ru-RU"/>
        </w:rPr>
        <w:t xml:space="preserve">Стаж педагогической работы  </w:t>
      </w:r>
      <w:r w:rsidR="00AA1045">
        <w:rPr>
          <w:rFonts w:ascii="Times New Roman" w:hAnsi="Times New Roman" w:cs="Times New Roman"/>
          <w:b/>
          <w:sz w:val="28"/>
          <w:szCs w:val="28"/>
          <w:lang w:val="ru-RU"/>
        </w:rPr>
        <w:t>17</w:t>
      </w:r>
      <w:r w:rsidR="000401BC">
        <w:rPr>
          <w:rFonts w:ascii="Times New Roman" w:hAnsi="Times New Roman" w:cs="Times New Roman"/>
          <w:b/>
          <w:sz w:val="28"/>
          <w:szCs w:val="28"/>
          <w:lang w:val="ru-RU"/>
        </w:rPr>
        <w:t>, 5</w:t>
      </w:r>
      <w:r w:rsidR="00BA7730" w:rsidRPr="00C43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401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</w:t>
      </w:r>
    </w:p>
    <w:p w:rsidR="00F832A6" w:rsidRPr="00C43178" w:rsidRDefault="00F832A6" w:rsidP="00C43178">
      <w:pPr>
        <w:tabs>
          <w:tab w:val="left" w:leader="underscore" w:pos="921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178">
        <w:rPr>
          <w:rFonts w:ascii="Times New Roman" w:hAnsi="Times New Roman" w:cs="Times New Roman"/>
          <w:sz w:val="28"/>
          <w:szCs w:val="28"/>
          <w:lang w:val="ru-RU"/>
        </w:rPr>
        <w:t xml:space="preserve">Стаж работы в данной образовательной организации   </w:t>
      </w:r>
      <w:r w:rsidR="00AA1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5,5 лет</w:t>
      </w:r>
    </w:p>
    <w:p w:rsidR="00F832A6" w:rsidRPr="00C43178" w:rsidRDefault="00F832A6" w:rsidP="00C43178">
      <w:pPr>
        <w:tabs>
          <w:tab w:val="left" w:leader="underscore" w:pos="921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178">
        <w:rPr>
          <w:rFonts w:ascii="Times New Roman" w:hAnsi="Times New Roman" w:cs="Times New Roman"/>
          <w:sz w:val="28"/>
          <w:szCs w:val="28"/>
          <w:lang w:val="ru-RU"/>
        </w:rPr>
        <w:t xml:space="preserve">Стаж работы в данной должности  </w:t>
      </w:r>
      <w:r w:rsidR="00AA1045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0401BC">
        <w:rPr>
          <w:rFonts w:ascii="Times New Roman" w:hAnsi="Times New Roman" w:cs="Times New Roman"/>
          <w:b/>
          <w:sz w:val="28"/>
          <w:szCs w:val="28"/>
          <w:lang w:val="ru-RU"/>
        </w:rPr>
        <w:t>,5 лет</w:t>
      </w:r>
    </w:p>
    <w:p w:rsidR="00F832A6" w:rsidRPr="00C43178" w:rsidRDefault="00F832A6" w:rsidP="00C43178">
      <w:pPr>
        <w:tabs>
          <w:tab w:val="left" w:leader="underscore" w:pos="9214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3178">
        <w:rPr>
          <w:rFonts w:ascii="Times New Roman" w:hAnsi="Times New Roman" w:cs="Times New Roman"/>
          <w:sz w:val="28"/>
          <w:szCs w:val="28"/>
          <w:lang w:val="ru-RU"/>
        </w:rPr>
        <w:t xml:space="preserve">Наличие квалификационной категории по данной должности, </w:t>
      </w:r>
      <w:r w:rsidR="003C31AE">
        <w:rPr>
          <w:rFonts w:ascii="Times New Roman" w:hAnsi="Times New Roman" w:cs="Times New Roman"/>
          <w:b/>
          <w:sz w:val="28"/>
          <w:szCs w:val="28"/>
          <w:lang w:val="ru-RU"/>
        </w:rPr>
        <w:t>не имею</w:t>
      </w:r>
    </w:p>
    <w:p w:rsidR="00F832A6" w:rsidRPr="00C43178" w:rsidRDefault="00F832A6" w:rsidP="00C43178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F832A6" w:rsidRPr="00C43178" w:rsidRDefault="00F832A6" w:rsidP="00C431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3178">
        <w:rPr>
          <w:rFonts w:ascii="Times New Roman" w:hAnsi="Times New Roman" w:cs="Times New Roman"/>
          <w:sz w:val="28"/>
          <w:szCs w:val="28"/>
          <w:lang w:val="ru-RU"/>
        </w:rPr>
        <w:t xml:space="preserve">Телефон  </w:t>
      </w:r>
      <w:r w:rsidR="000401BC" w:rsidRPr="000401BC">
        <w:rPr>
          <w:color w:val="333333"/>
          <w:sz w:val="28"/>
          <w:szCs w:val="28"/>
          <w:lang w:val="ru-RU"/>
        </w:rPr>
        <w:t xml:space="preserve"> </w:t>
      </w:r>
      <w:r w:rsidR="000401BC" w:rsidRPr="000401BC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8-960-530-94-61</w:t>
      </w:r>
    </w:p>
    <w:p w:rsidR="000401BC" w:rsidRPr="009E1C28" w:rsidRDefault="000401BC" w:rsidP="00C431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01BC">
        <w:rPr>
          <w:rFonts w:ascii="Times New Roman" w:hAnsi="Times New Roman" w:cs="Times New Roman"/>
          <w:sz w:val="28"/>
          <w:szCs w:val="28"/>
        </w:rPr>
        <w:t>E</w:t>
      </w:r>
      <w:r w:rsidRPr="009E1C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01BC">
        <w:rPr>
          <w:rFonts w:ascii="Times New Roman" w:hAnsi="Times New Roman" w:cs="Times New Roman"/>
          <w:sz w:val="28"/>
          <w:szCs w:val="28"/>
        </w:rPr>
        <w:t>mail</w:t>
      </w:r>
      <w:r w:rsidRPr="009E1C2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E1C28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hyperlink r:id="rId7" w:history="1">
        <w:r w:rsidR="00144925" w:rsidRPr="00923634">
          <w:rPr>
            <w:rStyle w:val="a5"/>
            <w:rFonts w:ascii="Times New Roman" w:hAnsi="Times New Roman" w:cs="Times New Roman"/>
            <w:b/>
            <w:sz w:val="28"/>
            <w:szCs w:val="28"/>
          </w:rPr>
          <w:t>olga</w:t>
        </w:r>
        <w:r w:rsidR="00144925" w:rsidRPr="009E1C28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-</w:t>
        </w:r>
        <w:r w:rsidR="00144925" w:rsidRPr="00923634">
          <w:rPr>
            <w:rStyle w:val="a5"/>
            <w:rFonts w:ascii="Times New Roman" w:hAnsi="Times New Roman" w:cs="Times New Roman"/>
            <w:b/>
            <w:sz w:val="28"/>
            <w:szCs w:val="28"/>
          </w:rPr>
          <w:t>nazarova</w:t>
        </w:r>
        <w:r w:rsidR="00144925" w:rsidRPr="009E1C28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2506@</w:t>
        </w:r>
        <w:r w:rsidR="00144925" w:rsidRPr="00923634">
          <w:rPr>
            <w:rStyle w:val="a5"/>
            <w:rFonts w:ascii="Times New Roman" w:hAnsi="Times New Roman" w:cs="Times New Roman"/>
            <w:b/>
            <w:sz w:val="28"/>
            <w:szCs w:val="28"/>
          </w:rPr>
          <w:t>yandex</w:t>
        </w:r>
        <w:r w:rsidR="00144925" w:rsidRPr="009E1C28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="00144925" w:rsidRPr="00923634">
          <w:rPr>
            <w:rStyle w:val="a5"/>
            <w:rFonts w:ascii="Times New Roman" w:hAnsi="Times New Roman" w:cs="Times New Roman"/>
            <w:b/>
            <w:sz w:val="28"/>
            <w:szCs w:val="28"/>
          </w:rPr>
          <w:t>ru</w:t>
        </w:r>
      </w:hyperlink>
      <w:r w:rsidR="00144925" w:rsidRPr="009E1C28">
        <w:rPr>
          <w:rStyle w:val="header-user-name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1C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DF3CC4" w:rsidRPr="00C43178" w:rsidRDefault="00DF3CC4" w:rsidP="00C431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3178">
        <w:rPr>
          <w:rFonts w:ascii="Times New Roman" w:hAnsi="Times New Roman" w:cs="Times New Roman"/>
          <w:b/>
          <w:bCs/>
          <w:sz w:val="28"/>
          <w:szCs w:val="28"/>
          <w:lang w:val="ru-RU"/>
        </w:rPr>
        <w:t>1.Стабильные положительные результаты освоения обучающимися образовательных программ по итогам мониторингов, проводимых организацией</w:t>
      </w:r>
    </w:p>
    <w:p w:rsidR="00DF3CC4" w:rsidRPr="00C43178" w:rsidRDefault="00DF3CC4" w:rsidP="00C431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3178">
        <w:rPr>
          <w:rFonts w:ascii="Times New Roman" w:hAnsi="Times New Roman" w:cs="Times New Roman"/>
          <w:b/>
          <w:bCs/>
          <w:sz w:val="28"/>
          <w:szCs w:val="28"/>
          <w:lang w:val="ru-RU"/>
        </w:rPr>
        <w:t>1.1. Создание условий для реализации основной образовательной программы дошкольного образования</w:t>
      </w:r>
    </w:p>
    <w:p w:rsidR="00DF3CC4" w:rsidRPr="00C43178" w:rsidRDefault="00DF3CC4" w:rsidP="00C4317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4317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Проектирование  РППС в соответствии с образовательной программой учреждения и требованиями ФГОС.</w:t>
      </w:r>
    </w:p>
    <w:p w:rsidR="00F832A6" w:rsidRPr="0072189B" w:rsidRDefault="00F832A6" w:rsidP="00C43178">
      <w:pPr>
        <w:autoSpaceDE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439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2691"/>
        <w:gridCol w:w="2748"/>
        <w:gridCol w:w="7641"/>
      </w:tblGrid>
      <w:tr w:rsidR="00F832A6" w:rsidRPr="008C7926" w:rsidTr="001B3847">
        <w:trPr>
          <w:trHeight w:val="84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6" w:rsidRPr="0072189B" w:rsidRDefault="00F832A6" w:rsidP="00C43178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  <w:p w:rsidR="00F832A6" w:rsidRPr="0072189B" w:rsidRDefault="00F832A6" w:rsidP="00C431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832A6" w:rsidRPr="0072189B" w:rsidRDefault="00F832A6" w:rsidP="00C431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6" w:rsidRPr="0072189B" w:rsidRDefault="00F832A6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Результаты анализа развития РППС в группе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6" w:rsidRPr="0072189B" w:rsidRDefault="00F832A6" w:rsidP="00C431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Планируемые направления развития РППС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2A6" w:rsidRPr="0072189B" w:rsidRDefault="00F832A6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 реализации запланированных направлений развития РППС</w:t>
            </w:r>
          </w:p>
        </w:tc>
      </w:tr>
      <w:tr w:rsidR="00F832A6" w:rsidRPr="008C7926" w:rsidTr="001B3847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6" w:rsidRPr="0072189B" w:rsidRDefault="0058217A" w:rsidP="00C43178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2017</w:t>
            </w:r>
          </w:p>
          <w:p w:rsidR="00645DC9" w:rsidRPr="0072189B" w:rsidRDefault="00645DC9" w:rsidP="00C43178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C4E" w:rsidRPr="0072189B" w:rsidRDefault="004106EA" w:rsidP="00763731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Развивающая предметно-пространственная среда в группе несет в себе максимально воспитательную,</w:t>
            </w:r>
            <w:r w:rsidR="00645DC9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образовательную и информационную нагрузку.</w:t>
            </w:r>
            <w:r w:rsidR="00DE6E4B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усло</w:t>
            </w:r>
            <w:r w:rsidR="008E55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виях пространства группы центры 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располагаются достаточно удобно,</w:t>
            </w:r>
            <w:r w:rsidR="00645DC9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практично и функционально.</w:t>
            </w:r>
            <w:r w:rsidR="00DE6E4B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детей есть 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свободный доступ к играм,</w:t>
            </w:r>
            <w:r w:rsidR="00645DC9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F2C4E" w:rsidRPr="0072189B" w:rsidRDefault="00AF2C4E" w:rsidP="00DE6E4B">
            <w:pPr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Подготовительный этап</w:t>
            </w:r>
          </w:p>
          <w:p w:rsidR="00AF2C4E" w:rsidRPr="0072189B" w:rsidRDefault="00AF2C4E" w:rsidP="00DE6E4B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AF2C4E" w:rsidRPr="0072189B" w:rsidRDefault="00AF2C4E" w:rsidP="00DE6E4B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AF2C4E" w:rsidRPr="0072189B" w:rsidRDefault="00AF2C4E" w:rsidP="00DE6E4B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AF2C4E" w:rsidRPr="0072189B" w:rsidRDefault="00AF2C4E" w:rsidP="00DE6E4B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AF2C4E" w:rsidRPr="0072189B" w:rsidRDefault="00AF2C4E" w:rsidP="00DE6E4B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AF2C4E" w:rsidRPr="0072189B" w:rsidRDefault="00AF2C4E" w:rsidP="00DE6E4B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AF2C4E" w:rsidRPr="0072189B" w:rsidRDefault="00AF2C4E" w:rsidP="00DE6E4B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DE6E4B" w:rsidRPr="0072189B" w:rsidRDefault="00DE6E4B" w:rsidP="00763731">
            <w:pPr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</w:r>
          </w:p>
          <w:p w:rsidR="00DE6E4B" w:rsidRPr="0072189B" w:rsidRDefault="00DE6E4B" w:rsidP="00DE6E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F832A6" w:rsidRPr="0072189B" w:rsidRDefault="00F832A6" w:rsidP="00C43178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6" w:rsidRPr="0072189B" w:rsidRDefault="00AF2C4E" w:rsidP="008E55D4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Изучение документации, требований по предметно-развивающей среде, выявление базовых компонентов, проектирование </w:t>
            </w:r>
            <w:r w:rsidR="008E55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="008E55D4" w:rsidRPr="008E55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центров</w:t>
            </w:r>
            <w:r w:rsidR="008E55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Pr="001449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РППС в группе.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C4E" w:rsidRPr="0072189B" w:rsidRDefault="00AF2C4E" w:rsidP="00AF2C4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Выделила ряд задач, необходимых для проектирования среды в группе:</w:t>
            </w:r>
          </w:p>
          <w:p w:rsidR="00AF2C4E" w:rsidRPr="0072189B" w:rsidRDefault="00AF2C4E" w:rsidP="00AF2C4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1.РППС - это развитие  индивидуальности каждого воспитанника, с учетом возрастных и индивидуальных возможностей.</w:t>
            </w:r>
          </w:p>
          <w:p w:rsidR="00AF2C4E" w:rsidRPr="0072189B" w:rsidRDefault="00AF2C4E" w:rsidP="00AF2C4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2.РППС-это содержательно-насыщенная безопасная, трансформируемая, доступная, полифункциональная, эстетическая.</w:t>
            </w:r>
          </w:p>
          <w:p w:rsidR="00AF2C4E" w:rsidRPr="0072189B" w:rsidRDefault="00AF2C4E" w:rsidP="00AF2C4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3.РППС-это реализация 5 образовательных областей: физическое развитие, речевое развитие, познавательное развитие, социально-коммуникативное развитие, художественно-эстетическое развитие.</w:t>
            </w:r>
          </w:p>
          <w:p w:rsidR="00AF2C4E" w:rsidRPr="0072189B" w:rsidRDefault="00AF2C4E" w:rsidP="00AF2C4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4.</w:t>
            </w:r>
            <w:r w:rsidRPr="00721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Требования ФГОС предлагают организовать многофункциональную среду гибкого зонирования и быстрого изменения.</w:t>
            </w:r>
          </w:p>
          <w:p w:rsidR="00AF2C4E" w:rsidRPr="0072189B" w:rsidRDefault="00AF2C4E" w:rsidP="00AF2C4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Учитывая вышеизложенное, в нашей группе были спроектированы следующие модульные  центры для </w:t>
            </w:r>
            <w:r w:rsidRPr="00721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организации РППС:</w:t>
            </w:r>
          </w:p>
          <w:p w:rsidR="009439E8" w:rsidRPr="0072189B" w:rsidRDefault="0080274F" w:rsidP="00645DC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Центр юного железнодорожника</w:t>
            </w:r>
            <w:r w:rsidR="00645DC9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645DC9" w:rsidRPr="0072189B" w:rsidRDefault="00645DC9" w:rsidP="00645DC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был создан лепбук « РЖД для малышей»;</w:t>
            </w:r>
          </w:p>
          <w:p w:rsidR="00BD2888" w:rsidRPr="0072189B" w:rsidRDefault="00BD2888" w:rsidP="00645DC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-макет железной дороги ;</w:t>
            </w:r>
          </w:p>
          <w:p w:rsidR="009439E8" w:rsidRPr="0072189B" w:rsidRDefault="009439E8" w:rsidP="009439E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2.Центр для сюжетно-ролевых игр: </w:t>
            </w:r>
          </w:p>
          <w:p w:rsidR="009439E8" w:rsidRPr="0072189B" w:rsidRDefault="009439E8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сюжетно-ролевой игры  «Магазин» совместно с родителями были изготовлены для игры пирожные , пицца из фетра, конфетки из ткани.  </w:t>
            </w:r>
          </w:p>
          <w:p w:rsidR="009439E8" w:rsidRPr="0072189B" w:rsidRDefault="009439E8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 Центр для театрализованных игр:</w:t>
            </w:r>
            <w:r w:rsidR="00645DC9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ыли изготовлены:</w:t>
            </w:r>
          </w:p>
          <w:p w:rsidR="009439E8" w:rsidRPr="0072189B" w:rsidRDefault="009439E8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пальчиковый театр;</w:t>
            </w:r>
          </w:p>
          <w:p w:rsidR="009439E8" w:rsidRPr="0072189B" w:rsidRDefault="00BD2888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конусный театр</w:t>
            </w:r>
            <w:r w:rsidR="009439E8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439E8" w:rsidRPr="0072189B" w:rsidRDefault="009439E8" w:rsidP="009439E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 Центр книги:</w:t>
            </w:r>
          </w:p>
          <w:p w:rsidR="009439E8" w:rsidRPr="0072189B" w:rsidRDefault="009439E8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Были изготовлены :</w:t>
            </w:r>
          </w:p>
          <w:p w:rsidR="009439E8" w:rsidRPr="0072189B" w:rsidRDefault="009439E8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-планшет сказок;</w:t>
            </w:r>
          </w:p>
          <w:p w:rsidR="009439E8" w:rsidRPr="0072189B" w:rsidRDefault="00C25B52" w:rsidP="009439E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9439E8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Сенсорно-математический уголок : </w:t>
            </w:r>
          </w:p>
          <w:p w:rsidR="009439E8" w:rsidRPr="0072189B" w:rsidRDefault="009439E8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Были изготовлены:</w:t>
            </w:r>
          </w:p>
          <w:p w:rsidR="009439E8" w:rsidRPr="0072189B" w:rsidRDefault="00BD2888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-сенсорные игрушки с наполнителями из гороха, риса и др.</w:t>
            </w:r>
          </w:p>
          <w:p w:rsidR="009439E8" w:rsidRPr="0072189B" w:rsidRDefault="00C25B52" w:rsidP="009439E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9439E8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.Центр конструктивной деятельности.</w:t>
            </w:r>
          </w:p>
          <w:p w:rsidR="009439E8" w:rsidRPr="0072189B" w:rsidRDefault="00C25B52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="009439E8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Центр для изобразительной деятельности</w:t>
            </w:r>
            <w:r w:rsidR="009439E8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(рисования, лепки, аппликации):</w:t>
            </w:r>
          </w:p>
          <w:p w:rsidR="009439E8" w:rsidRPr="0072189B" w:rsidRDefault="009439E8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Были приобретены:</w:t>
            </w:r>
          </w:p>
          <w:p w:rsidR="009439E8" w:rsidRPr="0072189B" w:rsidRDefault="009439E8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Губки, щетки, трафареты, нитки и т.д. </w:t>
            </w:r>
          </w:p>
          <w:p w:rsidR="009439E8" w:rsidRPr="0072189B" w:rsidRDefault="00C25B52" w:rsidP="009439E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="009439E8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.Центр двигательной активности:</w:t>
            </w:r>
          </w:p>
          <w:p w:rsidR="009439E8" w:rsidRPr="0072189B" w:rsidRDefault="00C25B52" w:rsidP="009439E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9439E8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Центр природы:</w:t>
            </w:r>
          </w:p>
          <w:p w:rsidR="009439E8" w:rsidRPr="0072189B" w:rsidRDefault="009439E8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Вместе с детьми были посажены в горшочки цветы бархатцы и лук.</w:t>
            </w:r>
          </w:p>
          <w:p w:rsidR="009439E8" w:rsidRPr="0072189B" w:rsidRDefault="00C25B52" w:rsidP="009439E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  <w:r w:rsidR="009439E8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.Центр ПДД:</w:t>
            </w:r>
          </w:p>
          <w:p w:rsidR="009439E8" w:rsidRPr="0072189B" w:rsidRDefault="009439E8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Были изготовлены:</w:t>
            </w:r>
          </w:p>
          <w:p w:rsidR="009439E8" w:rsidRPr="0072189B" w:rsidRDefault="009439E8" w:rsidP="009439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-макет «Правила дорожного движения»;</w:t>
            </w:r>
          </w:p>
          <w:p w:rsidR="009439E8" w:rsidRPr="0072189B" w:rsidRDefault="00C25B52" w:rsidP="009439E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  <w:r w:rsidR="009439E8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Прогулочный участок.</w:t>
            </w:r>
          </w:p>
          <w:p w:rsidR="009439E8" w:rsidRPr="0072189B" w:rsidRDefault="00C25B52" w:rsidP="0014492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72189B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требованиями</w:t>
            </w:r>
            <w:r w:rsidRPr="0072189B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2189B">
              <w:rPr>
                <w:rStyle w:val="extendedtext-full"/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ФГОС</w:t>
            </w:r>
            <w:r w:rsidRPr="0072189B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2189B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ru-RU"/>
              </w:rPr>
              <w:t>ДО, на каждом</w:t>
            </w:r>
            <w:r w:rsidRPr="0072189B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2189B">
              <w:rPr>
                <w:rStyle w:val="extendedtext-full"/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участке</w:t>
            </w:r>
            <w:r w:rsidRPr="0072189B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2189B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ru-RU"/>
              </w:rPr>
              <w:t>должны быть созданы условия для игровой, познавательной, исследовательской деятельности, двигательной активности воспитанников.</w:t>
            </w:r>
            <w:r w:rsidR="00763731"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прогулочной площадке пересмотрен инвентарь для игр, для сезонного выносного материала выделены небольшие зоны.</w:t>
            </w:r>
          </w:p>
          <w:p w:rsidR="00F832A6" w:rsidRPr="0072189B" w:rsidRDefault="00F832A6" w:rsidP="00E201C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F832A6" w:rsidRPr="008C7926" w:rsidTr="001B3847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4B" w:rsidRPr="0072189B" w:rsidRDefault="0058217A" w:rsidP="00C43178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2018 (январь-август)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6" w:rsidRPr="0072189B" w:rsidRDefault="0058217A" w:rsidP="00E201C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 этап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1C8" w:rsidRPr="0072189B" w:rsidRDefault="00E201C8" w:rsidP="00E201C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 проектирования предметно – развивающей среды в группе </w:t>
            </w:r>
          </w:p>
          <w:p w:rsidR="005F5EE9" w:rsidRPr="0072189B" w:rsidRDefault="005F5EE9" w:rsidP="005F5EE9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F5EE9" w:rsidRPr="0072189B" w:rsidRDefault="005F5EE9" w:rsidP="005F5EE9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F5EE9" w:rsidRPr="0072189B" w:rsidRDefault="005F5EE9" w:rsidP="005F5EE9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F5EE9" w:rsidRPr="0072189B" w:rsidRDefault="005F5EE9" w:rsidP="005F5EE9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F5EE9" w:rsidRPr="0072189B" w:rsidRDefault="005F5EE9" w:rsidP="005F5EE9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F5EE9" w:rsidRPr="0072189B" w:rsidRDefault="005F5EE9" w:rsidP="005F5EE9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832A6" w:rsidRPr="0072189B" w:rsidRDefault="00F832A6" w:rsidP="00C4317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Был оформлен Центр для театрализованных игр: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-погремушки, бубны, барабаны, треугольники и др.;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-музыкальные игрушки-инструменты с диатоническим и хроматическим звуком (металлофон,   гитара, дудочка, трещетка,  саксофон, флейта);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-иллюстрации по теме «Времена года»;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-музыкальные игрушки самоделки (шумовой оркестр);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-музыкально-дидактические игры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-детские рисунки к песенкам и знакомым музыкальным произведениям;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-ширмы: настольная  ширма  для театрализованной деятельности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-атрибуты для детского танцевального творчества: элементы костюмов к знакомым народным танцам;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-пальчиковый театр, теневой ,би-ба-бо, настольный ,марионеток ,различные маски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-атрибуты к танцевальным импровизациям по сезону — листики, снежинки, цветы и т. д.)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-магнитофон и набор программных аудиозаписей или дисков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Оформлен центр настольно-печатных игр: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-обновление коробок, сортировка  игр по лексическим темам, возрасту и интересам детей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Центр ПДД: 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были изготовлены совместно с родителями и приобретены: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-картотеки игр, загадок, кроссвордов, стихов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-атрибуты к игре «ДПС» (жезл регулировщика, светофор).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-игры «Красный, желтый, зеленый», 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-демонстрационные картинки, настольные и дидактические игры по ПДД.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Центр двигательной активности был оснащен: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-скакалками ,мячами, гантелями, обручами, массажными дорожками, ковриками, массажерами, мячиками для массажа, диски здоровья, ходилки «Лапы»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Дополнен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центр природы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различным природным материалом: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-шишки, камни, ракушки, семена, плоды, детские поделки из природного материала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фотоальбомы  о природе нашего края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-литература природоведческого направления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иллюстрации с изображением признаков сезона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-муляжи овощей , фруктов, грибов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-календарь природы </w:t>
            </w:r>
          </w:p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-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цветущие растения (фиалка, спатифитум декабрист ,фикус и т.д.)</w:t>
            </w:r>
          </w:p>
          <w:p w:rsidR="00DE6E4B" w:rsidRPr="0072189B" w:rsidRDefault="00F742B3" w:rsidP="00DE6E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Для центра  юного железнодорожника </w:t>
            </w:r>
            <w:r w:rsidR="005F5EE9" w:rsidRPr="007218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был изготовлен мини-музей одного предмета на тему : «Сигнальный рожок»</w:t>
            </w:r>
            <w:r w:rsidR="00DE6E4B" w:rsidRPr="007218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Для  центра </w:t>
            </w:r>
            <w:r w:rsidR="005F5EE9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природы</w:t>
            </w:r>
            <w:r w:rsidR="005F5EE9" w:rsidRPr="007218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были п</w:t>
            </w:r>
            <w:r w:rsidR="00DE6E4B" w:rsidRPr="007218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="005F5EE9" w:rsidRPr="007218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иобретены детские </w:t>
            </w:r>
            <w:r w:rsidR="005F5EE9" w:rsidRPr="007218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энциклопедии, </w:t>
            </w:r>
            <w:r w:rsidR="00DE6E4B" w:rsidRPr="007218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иллюстрированные издания о животном и растительном мире </w:t>
            </w:r>
            <w:r w:rsidR="005F5EE9" w:rsidRPr="007218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5F5EE9" w:rsidRPr="0072189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</w:p>
          <w:p w:rsidR="00F832A6" w:rsidRPr="0072189B" w:rsidRDefault="00DE6E4B" w:rsidP="005F5EE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 помо</w:t>
            </w:r>
            <w:r w:rsidR="005F5EE9" w:rsidRPr="007218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щью родителей сшиты медецинские  халаты, шапки, фартуки.</w:t>
            </w:r>
            <w:r w:rsidRPr="007218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F5EE9" w:rsidRPr="0072189B" w:rsidRDefault="005F5EE9" w:rsidP="005F5EE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8217A" w:rsidRPr="008C7926" w:rsidTr="001B3847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7A" w:rsidRPr="0072189B" w:rsidRDefault="0058217A" w:rsidP="00C43178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2019 декабрь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7A" w:rsidRPr="0072189B" w:rsidRDefault="0058217A" w:rsidP="00E201C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Завершающий этап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7A" w:rsidRPr="0072189B" w:rsidRDefault="0058217A" w:rsidP="0058217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Перспективы  на дальнейшее развитие ППРС.</w:t>
            </w:r>
          </w:p>
          <w:p w:rsidR="0058217A" w:rsidRPr="0072189B" w:rsidRDefault="0058217A" w:rsidP="00E201C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 </w:t>
            </w:r>
            <w:r w:rsidRPr="00721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центр  юного железнодорожника </w:t>
            </w: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добавлены:</w:t>
            </w:r>
          </w:p>
          <w:p w:rsidR="0080274F" w:rsidRPr="0072189B" w:rsidRDefault="00F742B3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руками родителей был изготовлен</w:t>
            </w:r>
            <w:r w:rsidR="0080274F"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паровоз</w:t>
            </w: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из бросового материала</w:t>
            </w:r>
            <w:r w:rsidR="0080274F"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-детские поделки-паровозики,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форма железнодорожника и путейца,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папка «Династии железнодорожников»,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детские рисунки по теме, 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-детская литература, 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-пазлы, 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-альбомы для разукрашивания,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-набор открыток,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-Детские книги о железнодорожном транспорте,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-,коллективные работы детей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  <w:r w:rsidR="00F742B3"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были добавлены </w:t>
            </w: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экспонаты мини-музея одного пр</w:t>
            </w:r>
            <w:r w:rsidR="00F742B3"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едмета «Сигнальный рожок</w:t>
            </w: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Подобраны атрибуты к игре «Магазин»: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-сделан деревянный прилавок для выкладывания фруктов, овощей, ягод, продуктов , касса, чеки, деньги (ксерокопия), форма продавца, детский игрушечный холодильник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Дополнена атрибутами игра «Больница»: 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 форма доктора, бинты, различные коробочки из-под лекарств, баночки, чемодан доктора 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Дополнена атрибутами игра «Салон красоты»: 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-различные коробочки, форма парикмахера, набор парикмахера, кукла для создания причесок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 центре приема детей  оформлены</w:t>
            </w: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: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стенд для родителей  (режим группы, образовательная деятельность, рекомендации для родителей), 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-обновление выставок «Наше творч</w:t>
            </w:r>
            <w:r w:rsidR="00F742B3"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ество», «Жизнь в группе»</w:t>
            </w: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«Наши достижения»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 центре  изо</w:t>
            </w:r>
            <w:r w:rsidR="00F742B3" w:rsidRPr="00721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бразительной </w:t>
            </w:r>
            <w:r w:rsidRPr="00721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деятельности</w:t>
            </w: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начата работа по добавлению: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различных трафаретов,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атрибутов для техник нетрадиционного рисования,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альбомы для знакомства детей с разными видами росписей, альбомы для раскрашивания по темам.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Добавлены  «Книги «Азбука русской живописи», «Моя первая книга по лепке».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-Виды живописи-портрет, пейзаж, натюрморт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Начата работа в центре  поликультурного воспитания: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глобус,</w:t>
            </w:r>
          </w:p>
          <w:p w:rsidR="0080274F" w:rsidRPr="0072189B" w:rsidRDefault="00F742B3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-был создан альбом «Русский народный костюм»</w:t>
            </w:r>
            <w:r w:rsidR="0080274F"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-герб и флаг Ярославля и области,</w:t>
            </w:r>
          </w:p>
          <w:p w:rsidR="0080274F" w:rsidRPr="0072189B" w:rsidRDefault="00F742B3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-была создана экспозиция «Герои-ярославцы в годы Великой Отечественной войны»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-фотоальбом «Памятные даты Ярославского края».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-набор медалей  «Знаменитые ярославцы».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  <w:r w:rsidRPr="007218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Продолжается работа в  конструктивном центре:</w:t>
            </w:r>
          </w:p>
          <w:p w:rsidR="0080274F" w:rsidRPr="0072189B" w:rsidRDefault="0080274F" w:rsidP="008027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разделение на виды (мелкий-настольный, крупный-напольный, лего),</w:t>
            </w:r>
          </w:p>
          <w:p w:rsidR="0058217A" w:rsidRPr="0072189B" w:rsidRDefault="0080274F" w:rsidP="0080274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добавление бросового материала для фантазийных построек </w:t>
            </w: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(крышки, пробки, мочало)</w:t>
            </w:r>
          </w:p>
        </w:tc>
      </w:tr>
    </w:tbl>
    <w:p w:rsidR="00600F58" w:rsidRPr="0072189B" w:rsidRDefault="00600F58" w:rsidP="000E77E1">
      <w:pPr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lastRenderedPageBreak/>
        <w:t>При организации развивающей предметно-пространственной среды учитываются личностные особенности детей, индивидуальные потребности ребенка, что обеспечивает эффективность проведения индивидуальной работы с детьми, а также всестороннее развитие детей.</w:t>
      </w:r>
    </w:p>
    <w:p w:rsidR="00600F58" w:rsidRPr="0072189B" w:rsidRDefault="00600F58" w:rsidP="000E77E1">
      <w:pPr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Важнейшим условием реализации основной образовательной программы является создание развивающей и эмоционально комфортной для ребенка образовательной среды. Согласно требованиям ФГОС ДО и принципам организации пространства </w:t>
      </w:r>
      <w:r w:rsidRPr="0072189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насыщенность</w:t>
      </w: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среды группы соответствует возрастным возможностям детей и содержанию программы. </w:t>
      </w:r>
    </w:p>
    <w:p w:rsidR="00600F58" w:rsidRPr="0072189B" w:rsidRDefault="00600F58" w:rsidP="000E77E1">
      <w:pPr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>Организация образовательного пространства и разнообразие материалов, оборудования и инвентаря (в здании и на участке) 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крупной,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 учитывают зону ближайшего развития.</w:t>
      </w:r>
    </w:p>
    <w:p w:rsidR="00600F58" w:rsidRPr="0072189B" w:rsidRDefault="00600F58" w:rsidP="000E77E1">
      <w:pPr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Транспортируемость</w:t>
      </w: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пространства группы направлена 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600F58" w:rsidRPr="0072189B" w:rsidRDefault="00600F58" w:rsidP="000E77E1">
      <w:pPr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Полифункциональность </w:t>
      </w: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материалов, представленных в группе открывает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600F58" w:rsidRPr="0072189B" w:rsidRDefault="00600F58" w:rsidP="000E77E1">
      <w:pPr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Вариативность</w:t>
      </w: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среды группы отражена в наличии в группе различных пространств (для игры, конструирования, уединения и пр.), а</w:t>
      </w:r>
      <w:r w:rsidR="000E77E1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>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00F58" w:rsidRPr="0072189B" w:rsidRDefault="00600F58" w:rsidP="000E77E1">
      <w:pPr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Доступность</w:t>
      </w: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среды даёт возможность свободного пользования воспитанниками всех помещений, где осуществляется образовательная деятельность; свободный доступ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600F58" w:rsidRPr="0072189B" w:rsidRDefault="00600F58" w:rsidP="000E77E1">
      <w:pPr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Безопасность </w:t>
      </w: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предметов пространственной среды группы обеспечивает соответствие всех ее элементов требованиям по обеспечению надежности и безопасности их использования.</w:t>
      </w:r>
    </w:p>
    <w:p w:rsidR="00600F58" w:rsidRPr="0072189B" w:rsidRDefault="00600F58" w:rsidP="00600F58">
      <w:pPr>
        <w:ind w:right="425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Пространство группы организованно в виде гибкого зонирования и уголков по интересам, оснащенных большим количеством развивающих материалов, которые всегда доступны детям. </w:t>
      </w:r>
    </w:p>
    <w:p w:rsidR="001B3847" w:rsidRPr="0072189B" w:rsidRDefault="001B3847" w:rsidP="00C431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7AC" w:rsidRPr="0072189B" w:rsidRDefault="00BA17AC" w:rsidP="00BA17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bCs/>
          <w:sz w:val="28"/>
          <w:szCs w:val="28"/>
          <w:lang w:val="ru-RU"/>
        </w:rPr>
        <w:t>1.2.Создание условий, безопасных для жизни и здоровья детей (по результатам мониторинга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1439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670"/>
        <w:gridCol w:w="6487"/>
      </w:tblGrid>
      <w:tr w:rsidR="00BA17AC" w:rsidRPr="008C7926" w:rsidTr="00BA17AC">
        <w:tc>
          <w:tcPr>
            <w:tcW w:w="1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Стабильные положительные результаты по заболеваемости детей и наличию травматизма</w:t>
            </w:r>
          </w:p>
        </w:tc>
      </w:tr>
      <w:tr w:rsidR="00BA17AC" w:rsidRPr="008C7926" w:rsidTr="00BA17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1.2.1. Информация о заболеваемости (в %)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1.2.2. Информация о наличии травматизма (в %)</w:t>
            </w:r>
          </w:p>
        </w:tc>
      </w:tr>
      <w:tr w:rsidR="00BA17AC" w:rsidRPr="0072189B" w:rsidTr="00BA17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2017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Индекс здоровья = кол-во детей неболевших: на списочный состав=0:17=0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 xml:space="preserve">Отсутствует </w:t>
            </w:r>
          </w:p>
        </w:tc>
      </w:tr>
      <w:tr w:rsidR="00BA17AC" w:rsidRPr="0072189B" w:rsidTr="00BA17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 xml:space="preserve">Индекс зд.=1:20=0.05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Отсутствует</w:t>
            </w:r>
          </w:p>
        </w:tc>
      </w:tr>
      <w:tr w:rsidR="00BA17AC" w:rsidRPr="0072189B" w:rsidTr="00BA17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2019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Индекс зд.=2:21= 0.1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Отсутствует</w:t>
            </w:r>
          </w:p>
        </w:tc>
      </w:tr>
    </w:tbl>
    <w:p w:rsidR="00BA17AC" w:rsidRPr="0072189B" w:rsidRDefault="00BA17AC" w:rsidP="00BA17A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0F58" w:rsidRPr="0072189B" w:rsidRDefault="00600F58" w:rsidP="00600F58">
      <w:pPr>
        <w:ind w:right="425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 настоящее время одной из наиболее важных и глобальных проблем является состояние здоровья детей.</w:t>
      </w:r>
    </w:p>
    <w:p w:rsidR="00600F58" w:rsidRPr="0072189B" w:rsidRDefault="00600F58" w:rsidP="00600F58">
      <w:pPr>
        <w:ind w:firstLine="708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600F58" w:rsidRPr="0072189B" w:rsidRDefault="00600F58" w:rsidP="000E77E1">
      <w:pPr>
        <w:ind w:right="425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Сохранение, укрепление и охрана здоровья детей – одна из важнейших задач, которую я решаю совместно со специалистами детского сада: медсестрой  и инструктором по физкультуре, учителем – логопедом, </w:t>
      </w:r>
      <w:r w:rsidR="00CC7B2E" w:rsidRPr="0072189B">
        <w:rPr>
          <w:rFonts w:ascii="Times New Roman" w:hAnsi="Times New Roman" w:cs="Times New Roman"/>
          <w:sz w:val="28"/>
          <w:szCs w:val="28"/>
          <w:lang w:val="ru-RU" w:eastAsia="ru-RU"/>
        </w:rPr>
        <w:t>педагогом-</w:t>
      </w:r>
      <w:r w:rsidRPr="0072189B">
        <w:rPr>
          <w:rFonts w:ascii="Times New Roman" w:hAnsi="Times New Roman" w:cs="Times New Roman"/>
          <w:sz w:val="28"/>
          <w:szCs w:val="28"/>
          <w:lang w:val="ru-RU" w:eastAsia="ru-RU"/>
        </w:rPr>
        <w:t>психологом, музыкальным руководителем.</w:t>
      </w:r>
    </w:p>
    <w:p w:rsidR="000E77E1" w:rsidRDefault="00600F58" w:rsidP="000E77E1">
      <w:pPr>
        <w:ind w:right="425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 w:eastAsia="ru-RU"/>
        </w:rPr>
        <w:t>В ДОУ соблюдаются правила и меры</w:t>
      </w:r>
      <w:r w:rsidR="000E77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безопасности. Особое внимание</w:t>
      </w:r>
      <w:r w:rsidRPr="0072189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уделяется соблюдению правил охраны жизни и здоровья детей. Групповое помещение не загромождено мебелью, острые углы и кромки мебели закруглены. Все пространство предметно-пространственной среды группы безопасно: соответствует санитарно-гигиеническим требованиям, правилам пожарной безопасности: мебель закреплена, столы и стулья подобраны по росту детей, материалы и оборудование имеют соответствующие сертификаты; игровой материал чистый, подобран в разнообразной цветовой гамме, приемлемой для детского сада. </w:t>
      </w:r>
    </w:p>
    <w:p w:rsidR="00600F58" w:rsidRPr="0072189B" w:rsidRDefault="00600F58" w:rsidP="000E77E1">
      <w:pPr>
        <w:ind w:right="425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Ежедневно, проводятся осмотры  прогулочного участка, проверяется отсутствие посторонних предметов и материалов, способных нанести вред здоровью детей.</w:t>
      </w:r>
    </w:p>
    <w:p w:rsidR="00600F58" w:rsidRPr="000E77E1" w:rsidRDefault="00600F58" w:rsidP="000E77E1">
      <w:pPr>
        <w:ind w:right="425"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Проводится работа по приобщению детей к ценностям здорового образа жизни: соблюдение режима, воспитание в детях осознанного отношения к культурно-гигиеническим процедурам. </w:t>
      </w:r>
      <w:r w:rsidRPr="000E77E1">
        <w:rPr>
          <w:rFonts w:ascii="Times New Roman" w:hAnsi="Times New Roman" w:cs="Times New Roman"/>
          <w:sz w:val="28"/>
          <w:szCs w:val="28"/>
          <w:lang w:val="ru-RU" w:eastAsia="ru-RU"/>
        </w:rPr>
        <w:t>В группе создаются условия, стимулирующие физическое развитие детей:</w:t>
      </w:r>
    </w:p>
    <w:p w:rsidR="00600F58" w:rsidRPr="0072189B" w:rsidRDefault="00600F58" w:rsidP="00600F58">
      <w:pPr>
        <w:numPr>
          <w:ilvl w:val="0"/>
          <w:numId w:val="8"/>
        </w:numPr>
        <w:ind w:right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 w:rsidRPr="0072189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Центр  двигательной активности  , с наличием спортивного инвентаря которым, дети активно пользуются.</w:t>
      </w:r>
    </w:p>
    <w:p w:rsidR="00600F58" w:rsidRPr="0072189B" w:rsidRDefault="00600F58" w:rsidP="00600F58">
      <w:pPr>
        <w:numPr>
          <w:ilvl w:val="0"/>
          <w:numId w:val="8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>Ежедневное предоставление детям возможности активно двигаться, соблюдение двигательного режима.</w:t>
      </w:r>
    </w:p>
    <w:p w:rsidR="00600F58" w:rsidRPr="0072189B" w:rsidRDefault="00600F58" w:rsidP="00600F58">
      <w:pPr>
        <w:numPr>
          <w:ilvl w:val="0"/>
          <w:numId w:val="8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>Обучение детей правилам безопасного поведения на улице, в помещении, знакомство с правилами поведения во время пожара, задымления.</w:t>
      </w:r>
    </w:p>
    <w:p w:rsidR="00600F58" w:rsidRPr="0072189B" w:rsidRDefault="00600F58" w:rsidP="00600F58">
      <w:pPr>
        <w:numPr>
          <w:ilvl w:val="0"/>
          <w:numId w:val="8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>Создана доброжелательная атмосфера, способствующая проявлению активности всех детей.</w:t>
      </w:r>
    </w:p>
    <w:p w:rsidR="00600F58" w:rsidRPr="0072189B" w:rsidRDefault="00600F58" w:rsidP="00600F58">
      <w:pPr>
        <w:numPr>
          <w:ilvl w:val="0"/>
          <w:numId w:val="8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>Оказывается помощь детям с разным уровнем физического развития,  для участия их в подвижных играх, беге, лазанье, прыжках.</w:t>
      </w:r>
    </w:p>
    <w:p w:rsidR="00600F58" w:rsidRPr="0072189B" w:rsidRDefault="00600F58" w:rsidP="00600F58">
      <w:pPr>
        <w:numPr>
          <w:ilvl w:val="0"/>
          <w:numId w:val="8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Проводятся мероприятия, направленные на снижение уровня заболеваемости. </w:t>
      </w:r>
    </w:p>
    <w:p w:rsidR="00600F58" w:rsidRPr="0072189B" w:rsidRDefault="00600F58" w:rsidP="000E77E1">
      <w:pPr>
        <w:ind w:right="425" w:firstLine="360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В работе с детьми применяются традиционные и современные </w:t>
      </w:r>
      <w:r w:rsidRPr="0072189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направленные на сохранение, поддержание и улучшение здоровья воспитанников: </w:t>
      </w:r>
    </w:p>
    <w:p w:rsidR="00600F58" w:rsidRPr="0072189B" w:rsidRDefault="00600F58" w:rsidP="00600F58">
      <w:pPr>
        <w:numPr>
          <w:ilvl w:val="0"/>
          <w:numId w:val="9"/>
        </w:numPr>
        <w:ind w:right="425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72189B">
        <w:rPr>
          <w:rFonts w:ascii="Times New Roman" w:hAnsi="Times New Roman" w:cs="Times New Roman"/>
          <w:sz w:val="28"/>
          <w:szCs w:val="28"/>
          <w:lang w:val="ru-RU" w:eastAsia="ru-RU"/>
        </w:rPr>
        <w:t>Закаливающие процедуры проводятся в соответствии со схемой организации закаливания</w:t>
      </w:r>
      <w:r w:rsidR="000E77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(с разрешения родителей/законных представителей ребенка)</w:t>
      </w:r>
      <w:r w:rsidRPr="0072189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00F58" w:rsidRPr="0072189B" w:rsidRDefault="00600F58" w:rsidP="00600F58">
      <w:pPr>
        <w:numPr>
          <w:ilvl w:val="0"/>
          <w:numId w:val="9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189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Утренняя гимнастика и гимнастика после сна.</w:t>
      </w:r>
    </w:p>
    <w:p w:rsidR="00600F58" w:rsidRPr="0072189B" w:rsidRDefault="00600F58" w:rsidP="00600F58">
      <w:pPr>
        <w:numPr>
          <w:ilvl w:val="0"/>
          <w:numId w:val="9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89B">
        <w:rPr>
          <w:rFonts w:ascii="Times New Roman" w:eastAsia="Calibri" w:hAnsi="Times New Roman" w:cs="Times New Roman"/>
          <w:sz w:val="28"/>
          <w:szCs w:val="28"/>
        </w:rPr>
        <w:t>Динамические паузы, физкультминутки.</w:t>
      </w:r>
    </w:p>
    <w:p w:rsidR="00600F58" w:rsidRPr="0072189B" w:rsidRDefault="00600F58" w:rsidP="00600F58">
      <w:pPr>
        <w:numPr>
          <w:ilvl w:val="0"/>
          <w:numId w:val="9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>Босохождение, хождение по «дорожкам здоровья» (профилактика плоскостопия).</w:t>
      </w:r>
    </w:p>
    <w:p w:rsidR="00600F58" w:rsidRPr="0072189B" w:rsidRDefault="00600F58" w:rsidP="00600F58">
      <w:pPr>
        <w:numPr>
          <w:ilvl w:val="0"/>
          <w:numId w:val="9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>Спортивные, подвижные и малоподвижные игры.</w:t>
      </w:r>
    </w:p>
    <w:p w:rsidR="00600F58" w:rsidRPr="0072189B" w:rsidRDefault="00600F58" w:rsidP="00600F58">
      <w:pPr>
        <w:numPr>
          <w:ilvl w:val="0"/>
          <w:numId w:val="9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>Прогулки (максимальное нахождение на свежем воздухе).</w:t>
      </w:r>
    </w:p>
    <w:p w:rsidR="00600F58" w:rsidRPr="0072189B" w:rsidRDefault="00600F58" w:rsidP="00600F58">
      <w:pPr>
        <w:numPr>
          <w:ilvl w:val="0"/>
          <w:numId w:val="9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89B">
        <w:rPr>
          <w:rFonts w:ascii="Times New Roman" w:eastAsia="Calibri" w:hAnsi="Times New Roman" w:cs="Times New Roman"/>
          <w:sz w:val="28"/>
          <w:szCs w:val="28"/>
        </w:rPr>
        <w:t>Воздушные и солнечные ванны.</w:t>
      </w:r>
    </w:p>
    <w:p w:rsidR="00600F58" w:rsidRPr="0072189B" w:rsidRDefault="00600F58" w:rsidP="00600F58">
      <w:pPr>
        <w:numPr>
          <w:ilvl w:val="0"/>
          <w:numId w:val="9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89B">
        <w:rPr>
          <w:rFonts w:ascii="Times New Roman" w:eastAsia="Calibri" w:hAnsi="Times New Roman" w:cs="Times New Roman"/>
          <w:sz w:val="28"/>
          <w:szCs w:val="28"/>
        </w:rPr>
        <w:t>Пальчиковая гимнастика.</w:t>
      </w:r>
    </w:p>
    <w:p w:rsidR="00600F58" w:rsidRPr="0072189B" w:rsidRDefault="00600F58" w:rsidP="00600F58">
      <w:pPr>
        <w:numPr>
          <w:ilvl w:val="0"/>
          <w:numId w:val="9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89B">
        <w:rPr>
          <w:rFonts w:ascii="Times New Roman" w:eastAsia="Calibri" w:hAnsi="Times New Roman" w:cs="Times New Roman"/>
          <w:sz w:val="28"/>
          <w:szCs w:val="28"/>
        </w:rPr>
        <w:t>Гимнастика для глаз.</w:t>
      </w:r>
    </w:p>
    <w:p w:rsidR="00600F58" w:rsidRPr="0072189B" w:rsidRDefault="00600F58" w:rsidP="00600F58">
      <w:pPr>
        <w:numPr>
          <w:ilvl w:val="0"/>
          <w:numId w:val="9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>Самомассаж лица, ладоней, подушечек и фаланг пальцев.</w:t>
      </w:r>
    </w:p>
    <w:p w:rsidR="00600F58" w:rsidRPr="0072189B" w:rsidRDefault="00600F58" w:rsidP="00600F58">
      <w:pPr>
        <w:numPr>
          <w:ilvl w:val="0"/>
          <w:numId w:val="9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>Регулярное проветривание помещений по графику.</w:t>
      </w:r>
    </w:p>
    <w:p w:rsidR="00600F58" w:rsidRPr="0072189B" w:rsidRDefault="00600F58" w:rsidP="00600F58">
      <w:pPr>
        <w:numPr>
          <w:ilvl w:val="0"/>
          <w:numId w:val="9"/>
        </w:numPr>
        <w:ind w:right="425"/>
        <w:contextualSpacing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2189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Умывание лица, шеи, рук до локтя прохладной водой.</w:t>
      </w:r>
    </w:p>
    <w:p w:rsidR="00600F58" w:rsidRPr="0072189B" w:rsidRDefault="00600F58" w:rsidP="00271CA2">
      <w:pPr>
        <w:ind w:right="425" w:firstLine="3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Совместно с инструктором по физкультуре  проводятся мероприятия, направленные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600F58" w:rsidRPr="0072189B" w:rsidRDefault="00600F58" w:rsidP="00600F58">
      <w:pPr>
        <w:numPr>
          <w:ilvl w:val="0"/>
          <w:numId w:val="10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>Физкультурные занятия на свежем воздухе</w:t>
      </w:r>
      <w:r w:rsidR="00271C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600F58" w:rsidRPr="004D7FA8" w:rsidRDefault="00600F58" w:rsidP="00600F58">
      <w:pPr>
        <w:numPr>
          <w:ilvl w:val="0"/>
          <w:numId w:val="10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FA8">
        <w:rPr>
          <w:rFonts w:ascii="Times New Roman" w:eastAsia="Calibri" w:hAnsi="Times New Roman" w:cs="Times New Roman"/>
          <w:sz w:val="28"/>
          <w:szCs w:val="28"/>
          <w:lang w:val="ru-RU"/>
        </w:rPr>
        <w:t>Спортивные праздники</w:t>
      </w:r>
      <w:r w:rsidR="004D7F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«Путешествие в страну ЗОЖ»</w:t>
      </w:r>
      <w:r w:rsidRPr="004D7FA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00F58" w:rsidRPr="0072189B" w:rsidRDefault="00600F58" w:rsidP="00600F58">
      <w:pPr>
        <w:numPr>
          <w:ilvl w:val="0"/>
          <w:numId w:val="10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89B">
        <w:rPr>
          <w:rFonts w:ascii="Times New Roman" w:eastAsia="Calibri" w:hAnsi="Times New Roman" w:cs="Times New Roman"/>
          <w:sz w:val="28"/>
          <w:szCs w:val="28"/>
        </w:rPr>
        <w:t>Спортивные развлечения и досуги.</w:t>
      </w:r>
    </w:p>
    <w:p w:rsidR="00600F58" w:rsidRPr="0072189B" w:rsidRDefault="00600F58" w:rsidP="00600F58">
      <w:pPr>
        <w:numPr>
          <w:ilvl w:val="0"/>
          <w:numId w:val="10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89B">
        <w:rPr>
          <w:rFonts w:ascii="Times New Roman" w:eastAsia="Calibri" w:hAnsi="Times New Roman" w:cs="Times New Roman"/>
          <w:sz w:val="28"/>
          <w:szCs w:val="28"/>
        </w:rPr>
        <w:t>Недели здоровья.</w:t>
      </w:r>
    </w:p>
    <w:p w:rsidR="00600F58" w:rsidRPr="0072189B" w:rsidRDefault="00600F58" w:rsidP="00600F58">
      <w:pPr>
        <w:numPr>
          <w:ilvl w:val="0"/>
          <w:numId w:val="10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89B">
        <w:rPr>
          <w:rFonts w:ascii="Times New Roman" w:eastAsia="Calibri" w:hAnsi="Times New Roman" w:cs="Times New Roman"/>
          <w:sz w:val="28"/>
          <w:szCs w:val="28"/>
        </w:rPr>
        <w:t>Соре</w:t>
      </w:r>
      <w:r w:rsidR="004D7FA8">
        <w:rPr>
          <w:rFonts w:ascii="Times New Roman" w:eastAsia="Calibri" w:hAnsi="Times New Roman" w:cs="Times New Roman"/>
          <w:sz w:val="28"/>
          <w:szCs w:val="28"/>
        </w:rPr>
        <w:t>внования</w:t>
      </w:r>
      <w:r w:rsidR="004D7F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«Кто самый ловкий»</w:t>
      </w:r>
    </w:p>
    <w:p w:rsidR="00600F58" w:rsidRPr="0072189B" w:rsidRDefault="00600F58" w:rsidP="00271CA2">
      <w:pPr>
        <w:ind w:right="425" w:firstLine="360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600F58" w:rsidRPr="0072189B" w:rsidRDefault="00600F58" w:rsidP="00271CA2">
      <w:pPr>
        <w:ind w:right="425" w:firstLine="36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Кро</w:t>
      </w:r>
      <w:r w:rsidR="00271CA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ме этого осуществляется тесное </w:t>
      </w:r>
      <w:r w:rsidRPr="0072189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взаимодействие с семьями воспитанников по вопросам охраны и укрепления здоровья детей:</w:t>
      </w:r>
    </w:p>
    <w:p w:rsidR="00600F58" w:rsidRPr="0072189B" w:rsidRDefault="00600F58" w:rsidP="00600F58">
      <w:pPr>
        <w:numPr>
          <w:ilvl w:val="0"/>
          <w:numId w:val="11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>На информационном стенде для родителей совместно с медсест</w:t>
      </w:r>
      <w:r w:rsidR="00271CA2">
        <w:rPr>
          <w:rFonts w:ascii="Times New Roman" w:eastAsia="Calibri" w:hAnsi="Times New Roman" w:cs="Times New Roman"/>
          <w:sz w:val="28"/>
          <w:szCs w:val="28"/>
          <w:lang w:val="ru-RU"/>
        </w:rPr>
        <w:t>рой ДОУ, размещается информация о здоровье, где освещаются</w:t>
      </w: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различные вопросы, связанные с укреплением здоровья и профилактикой заболеваний у детей дошкольного возраста. </w:t>
      </w:r>
    </w:p>
    <w:p w:rsidR="00600F58" w:rsidRPr="0072189B" w:rsidRDefault="00600F58" w:rsidP="00600F58">
      <w:pPr>
        <w:numPr>
          <w:ilvl w:val="0"/>
          <w:numId w:val="11"/>
        </w:numPr>
        <w:ind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>Осуществляется работа по приобщению родителей  к участию в спортивных пра</w:t>
      </w:r>
      <w:r w:rsidR="00271C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здниках, </w:t>
      </w:r>
      <w:r w:rsidRPr="0072189B">
        <w:rPr>
          <w:rFonts w:ascii="Times New Roman" w:eastAsia="Calibri" w:hAnsi="Times New Roman" w:cs="Times New Roman"/>
          <w:sz w:val="28"/>
          <w:szCs w:val="28"/>
          <w:lang w:val="ru-RU"/>
        </w:rPr>
        <w:t>организуемых в ДОУ.</w:t>
      </w:r>
    </w:p>
    <w:p w:rsidR="00600F58" w:rsidRPr="0072189B" w:rsidRDefault="00600F58" w:rsidP="00600F58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45DC9" w:rsidRPr="00271CA2" w:rsidRDefault="00600F58" w:rsidP="00271CA2">
      <w:pPr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2189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Выводы: </w:t>
      </w:r>
      <w:r w:rsidRPr="0072189B">
        <w:rPr>
          <w:rFonts w:ascii="Times New Roman" w:hAnsi="Times New Roman" w:cs="Times New Roman"/>
          <w:bCs/>
          <w:sz w:val="28"/>
          <w:szCs w:val="28"/>
          <w:lang w:val="ru-RU" w:eastAsia="ru-RU"/>
        </w:rPr>
        <w:t>Данные таблицы показывают, что в группе имеется тенденция к сохранению</w:t>
      </w:r>
      <w:r w:rsidR="00271CA2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уровня здоровья воспитанников</w:t>
      </w:r>
    </w:p>
    <w:p w:rsidR="000D306F" w:rsidRPr="0072189B" w:rsidRDefault="000D306F" w:rsidP="00C431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7AC" w:rsidRPr="0072189B" w:rsidRDefault="00BA17AC" w:rsidP="00BA17AC">
      <w:pPr>
        <w:numPr>
          <w:ilvl w:val="1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bCs/>
          <w:sz w:val="28"/>
          <w:szCs w:val="28"/>
          <w:lang w:val="ru-RU"/>
        </w:rPr>
        <w:t>Удовлетворенность родителей качеством образовательного процесса и условиями пребывания ребенка в группе (по результатам анкетирования)</w:t>
      </w:r>
    </w:p>
    <w:p w:rsidR="00BA17AC" w:rsidRPr="0072189B" w:rsidRDefault="00BA17AC" w:rsidP="00BA17A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439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5890"/>
        <w:gridCol w:w="6804"/>
      </w:tblGrid>
      <w:tr w:rsidR="00BA17AC" w:rsidRPr="008C7926" w:rsidTr="00BA17A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AC" w:rsidRPr="0072189B" w:rsidRDefault="00BA1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Год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AC" w:rsidRPr="0072189B" w:rsidRDefault="00BA1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Форма сбора информации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Доля родителей, удовлетворенных качеством образовательного процесса и условиями</w:t>
            </w: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 xml:space="preserve"> пребывания</w:t>
            </w:r>
          </w:p>
        </w:tc>
      </w:tr>
      <w:tr w:rsidR="00BA17AC" w:rsidRPr="0072189B" w:rsidTr="00BA17A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2017</w:t>
            </w:r>
          </w:p>
        </w:tc>
        <w:tc>
          <w:tcPr>
            <w:tcW w:w="5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caps/>
                <w:sz w:val="28"/>
                <w:szCs w:val="28"/>
                <w:lang w:val="ru-RU" w:bidi="hi-IN"/>
              </w:rPr>
              <w:t>А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нкета</w:t>
            </w:r>
            <w:r w:rsidR="00271CA2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 xml:space="preserve"> 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для родителей</w:t>
            </w:r>
            <w:r w:rsidRPr="0072189B">
              <w:rPr>
                <w:rFonts w:ascii="Times New Roman" w:hAnsi="Times New Roman" w:cs="Times New Roman"/>
                <w:caps/>
                <w:sz w:val="28"/>
                <w:szCs w:val="28"/>
                <w:lang w:val="ru-RU" w:bidi="hi-IN"/>
              </w:rPr>
              <w:t xml:space="preserve"> "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Удовлетворенность качеством образовательного процесса"</w:t>
            </w:r>
          </w:p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bidi="hi-IN"/>
              </w:rPr>
              <w:t xml:space="preserve">Электронной системы "Образование"- </w:t>
            </w:r>
          </w:p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bidi="hi-IN"/>
              </w:rPr>
              <w:t>"Международный Центр Финансово-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bidi="hi-IN"/>
              </w:rPr>
              <w:lastRenderedPageBreak/>
              <w:t>Экономического Развития" (МЦФЭР)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 xml:space="preserve"> </w:t>
            </w:r>
            <w:hyperlink r:id="rId8" w:history="1">
              <w:r w:rsidR="00271CA2" w:rsidRPr="009236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 w:bidi="hi-IN"/>
                </w:rPr>
                <w:t>http://www.e-mcfr.ru</w:t>
              </w:r>
            </w:hyperlink>
            <w:r w:rsidR="00271CA2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lastRenderedPageBreak/>
              <w:t>Высокий  уровень -  75%</w:t>
            </w:r>
          </w:p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Эффективный  уровень - 25%</w:t>
            </w:r>
          </w:p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Недостаточный  уровень - 0%</w:t>
            </w:r>
          </w:p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Низкий уровень -  0%</w:t>
            </w:r>
          </w:p>
        </w:tc>
      </w:tr>
      <w:tr w:rsidR="00BA17AC" w:rsidRPr="0072189B" w:rsidTr="00BA17A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lastRenderedPageBreak/>
              <w:t>2018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7AC" w:rsidRPr="0072189B" w:rsidRDefault="00BA17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Высокий  уровень -  98%</w:t>
            </w:r>
          </w:p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Эффективный  уровень - 2%</w:t>
            </w:r>
          </w:p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Недостаточный  уровень -  0%</w:t>
            </w:r>
          </w:p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Низкий уровень -  0%</w:t>
            </w:r>
          </w:p>
        </w:tc>
      </w:tr>
      <w:tr w:rsidR="00BA17AC" w:rsidRPr="0072189B" w:rsidTr="00BA17A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lastRenderedPageBreak/>
              <w:t>2019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7AC" w:rsidRPr="0072189B" w:rsidRDefault="00BA17A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Высокий  уровень -  100%</w:t>
            </w:r>
          </w:p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Эффективный  уровень - 0%</w:t>
            </w:r>
          </w:p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Недостаточный  уровень -  0%</w:t>
            </w:r>
          </w:p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Низкий уровень -  0%</w:t>
            </w:r>
          </w:p>
        </w:tc>
      </w:tr>
    </w:tbl>
    <w:p w:rsidR="00BA17AC" w:rsidRDefault="00BA17AC" w:rsidP="00BA17A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17AC" w:rsidRPr="0072189B" w:rsidRDefault="00BA17AC" w:rsidP="00BA17AC">
      <w:pPr>
        <w:rPr>
          <w:rFonts w:ascii="Times New Roman" w:hAnsi="Times New Roman" w:cs="Times New Roman"/>
          <w:b/>
          <w:sz w:val="28"/>
          <w:szCs w:val="28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1.4. </w:t>
      </w:r>
      <w:r w:rsidRPr="0072189B">
        <w:rPr>
          <w:rFonts w:ascii="Times New Roman" w:hAnsi="Times New Roman" w:cs="Times New Roman"/>
          <w:b/>
          <w:sz w:val="28"/>
          <w:szCs w:val="28"/>
        </w:rPr>
        <w:t>Взаимодействие с социальными партнерами</w:t>
      </w:r>
    </w:p>
    <w:tbl>
      <w:tblPr>
        <w:tblW w:w="1439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94"/>
        <w:gridCol w:w="4794"/>
        <w:gridCol w:w="4804"/>
      </w:tblGrid>
      <w:tr w:rsidR="00BA17AC" w:rsidRPr="0072189B" w:rsidTr="00BA17AC"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AC" w:rsidRPr="0072189B" w:rsidRDefault="00BA1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Год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AC" w:rsidRPr="0072189B" w:rsidRDefault="00BA17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Социальные партнеры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Формы взаимодействия</w:t>
            </w:r>
          </w:p>
        </w:tc>
      </w:tr>
      <w:tr w:rsidR="00BA17AC" w:rsidRPr="0072189B" w:rsidTr="00BA17AC"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 w:bidi="hi-IN"/>
              </w:rPr>
              <w:t>2017-2019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МАУ ДК «Энергетик»</w:t>
            </w:r>
          </w:p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Детская библиотека им.А.П.Чехова-филиал№6</w:t>
            </w:r>
          </w:p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ГАУЗ ЯО КБ №2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- Участие в творческих конкурсах, посещение кружков и секций</w:t>
            </w:r>
          </w:p>
          <w:p w:rsidR="00BA17AC" w:rsidRPr="0072189B" w:rsidRDefault="00BA1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- Участие в творческих конкурсах, посещение кружков и секций</w:t>
            </w:r>
          </w:p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- Познавательные мероприятия на территории детского сада</w:t>
            </w:r>
          </w:p>
          <w:p w:rsidR="00BA17AC" w:rsidRPr="0072189B" w:rsidRDefault="00BA17AC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hi-IN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 xml:space="preserve">-Патронаж  воспитанников </w:t>
            </w:r>
          </w:p>
        </w:tc>
      </w:tr>
    </w:tbl>
    <w:p w:rsidR="00F832A6" w:rsidRPr="0072189B" w:rsidRDefault="00F832A6" w:rsidP="00C43178">
      <w:pPr>
        <w:autoSpaceDE w:val="0"/>
        <w:rPr>
          <w:rFonts w:ascii="Times New Roman" w:eastAsia="Times-Roman;Arial Unicode MS" w:hAnsi="Times New Roman" w:cs="Times New Roman"/>
          <w:sz w:val="28"/>
          <w:szCs w:val="28"/>
          <w:lang w:val="ru-RU"/>
        </w:rPr>
      </w:pPr>
    </w:p>
    <w:p w:rsidR="0053252D" w:rsidRPr="0072189B" w:rsidRDefault="0053252D" w:rsidP="005325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1.5. Дополнительная аналитическая информация к п.п. 1.1.-1.4, свидетельствующая о результативности деятельности педагога, </w:t>
      </w:r>
      <w:r w:rsidRPr="0072189B">
        <w:rPr>
          <w:rFonts w:ascii="Times New Roman" w:hAnsi="Times New Roman" w:cs="Times New Roman"/>
          <w:bCs/>
          <w:sz w:val="28"/>
          <w:szCs w:val="28"/>
          <w:lang w:val="ru-RU"/>
        </w:rPr>
        <w:t>в том числе: наличие системы мониторинга динамики развития детей;</w:t>
      </w:r>
      <w:r w:rsidRPr="007218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роль аттестуемого педагога в</w:t>
      </w:r>
      <w:r w:rsidRPr="007218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активизации познавательной деятельности обучающихся;</w:t>
      </w:r>
      <w:r w:rsidRPr="007218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влияние данной деятельности на образовательные результаты и др.</w:t>
      </w:r>
    </w:p>
    <w:p w:rsidR="0053252D" w:rsidRPr="0072189B" w:rsidRDefault="0053252D" w:rsidP="009B091B">
      <w:pPr>
        <w:pStyle w:val="a4"/>
        <w:shd w:val="clear" w:color="auto" w:fill="FFFFFF" w:themeFill="background1"/>
        <w:spacing w:before="240"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  <w:shd w:val="clear" w:color="auto" w:fill="FFFFFF"/>
        </w:rPr>
        <w:t>Педагогическая диагностика</w:t>
      </w:r>
      <w:r w:rsidRPr="0072189B">
        <w:rPr>
          <w:rFonts w:ascii="Times New Roman" w:hAnsi="Times New Roman"/>
          <w:sz w:val="28"/>
          <w:szCs w:val="28"/>
          <w:shd w:val="clear" w:color="auto" w:fill="FFFFFF"/>
        </w:rPr>
        <w:t xml:space="preserve"> предполагает оценку индивидуального развития детей дошкольного возраста, связанную с оценкой эффективности педагогических действий и лежащей в основе их дальнейшего планирования.</w:t>
      </w:r>
      <w:r w:rsidR="009B09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2189B">
        <w:rPr>
          <w:rFonts w:ascii="Times New Roman" w:hAnsi="Times New Roman"/>
          <w:sz w:val="28"/>
          <w:szCs w:val="28"/>
        </w:rPr>
        <w:t>Форма проведения диагностики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</w:t>
      </w:r>
      <w:r w:rsidRPr="0072189B">
        <w:rPr>
          <w:rFonts w:ascii="Times New Roman" w:hAnsi="Times New Roman"/>
          <w:b/>
          <w:sz w:val="28"/>
          <w:szCs w:val="28"/>
        </w:rPr>
        <w:t xml:space="preserve">. В </w:t>
      </w:r>
      <w:r w:rsidRPr="0072189B">
        <w:rPr>
          <w:rFonts w:ascii="Times New Roman" w:hAnsi="Times New Roman"/>
          <w:sz w:val="28"/>
          <w:szCs w:val="28"/>
        </w:rPr>
        <w:t xml:space="preserve"> ФГОС  говорится о том, что результаты педагогической диагностики могут использоваться исключительно для </w:t>
      </w:r>
      <w:r w:rsidRPr="0072189B">
        <w:rPr>
          <w:rFonts w:ascii="Times New Roman" w:hAnsi="Times New Roman"/>
          <w:sz w:val="28"/>
          <w:szCs w:val="28"/>
        </w:rPr>
        <w:lastRenderedPageBreak/>
        <w:t>решения следующих образовательных задач: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2) оптимизации работы с группой детей.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Результаты мониторинга по группе и анализ</w:t>
      </w:r>
    </w:p>
    <w:p w:rsidR="009B091B" w:rsidRDefault="009B091B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2016-2017 уч. год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Область : физическое развитие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 xml:space="preserve"> </w:t>
      </w:r>
      <w:r w:rsidRPr="0072189B">
        <w:rPr>
          <w:rFonts w:ascii="Times New Roman" w:hAnsi="Times New Roman"/>
          <w:sz w:val="28"/>
          <w:szCs w:val="28"/>
        </w:rPr>
        <w:t>–высокий уровень развития 0;</w:t>
      </w:r>
    </w:p>
    <w:p w:rsidR="0053252D" w:rsidRPr="0072189B" w:rsidRDefault="00D961B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-выше среднего  3(17,6</w:t>
      </w:r>
      <w:r w:rsidR="0053252D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D961B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-средний 10 (58,8</w:t>
      </w:r>
      <w:r w:rsidR="0053252D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D961B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-низкий -4 (23,6%)</w:t>
      </w:r>
      <w:r w:rsidR="0053252D" w:rsidRPr="0072189B">
        <w:rPr>
          <w:rFonts w:ascii="Times New Roman" w:hAnsi="Times New Roman"/>
          <w:sz w:val="28"/>
          <w:szCs w:val="28"/>
        </w:rPr>
        <w:t>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-высокий уровень развития 0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-выше среднего </w:t>
      </w:r>
      <w:r w:rsidR="00D961BD">
        <w:rPr>
          <w:rFonts w:ascii="Times New Roman" w:hAnsi="Times New Roman"/>
          <w:sz w:val="28"/>
          <w:szCs w:val="28"/>
        </w:rPr>
        <w:t>10 (58,8%);</w:t>
      </w:r>
    </w:p>
    <w:p w:rsidR="0053252D" w:rsidRPr="0072189B" w:rsidRDefault="00523A6F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-средний 6(35,2</w:t>
      </w:r>
      <w:r w:rsidR="0053252D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D961B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-низкий -1</w:t>
      </w:r>
      <w:r w:rsidR="00523A6F">
        <w:rPr>
          <w:rFonts w:ascii="Times New Roman" w:hAnsi="Times New Roman"/>
          <w:sz w:val="28"/>
          <w:szCs w:val="28"/>
        </w:rPr>
        <w:t xml:space="preserve"> (6%)</w:t>
      </w:r>
      <w:r w:rsidR="0053252D" w:rsidRPr="0072189B">
        <w:rPr>
          <w:rFonts w:ascii="Times New Roman" w:hAnsi="Times New Roman"/>
          <w:sz w:val="28"/>
          <w:szCs w:val="28"/>
        </w:rPr>
        <w:t>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 xml:space="preserve">Область: социально-коммуникативное развитие    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–высокий уровень развития 0;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-выш</w:t>
      </w:r>
      <w:r w:rsidR="00523A6F">
        <w:rPr>
          <w:rFonts w:ascii="Times New Roman" w:hAnsi="Times New Roman"/>
          <w:sz w:val="28"/>
          <w:szCs w:val="28"/>
        </w:rPr>
        <w:t>е среднего  1 (6%)</w:t>
      </w:r>
      <w:r w:rsidRPr="0072189B">
        <w:rPr>
          <w:rFonts w:ascii="Times New Roman" w:hAnsi="Times New Roman"/>
          <w:sz w:val="28"/>
          <w:szCs w:val="28"/>
        </w:rPr>
        <w:t>;</w:t>
      </w:r>
    </w:p>
    <w:p w:rsidR="0053252D" w:rsidRPr="0072189B" w:rsidRDefault="00523A6F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-средний 15(88</w:t>
      </w:r>
      <w:r w:rsidR="0053252D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23A6F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-низкий 1(6</w:t>
      </w:r>
      <w:r w:rsidR="0053252D" w:rsidRPr="0072189B">
        <w:rPr>
          <w:rFonts w:ascii="Times New Roman" w:hAnsi="Times New Roman"/>
          <w:sz w:val="28"/>
          <w:szCs w:val="28"/>
        </w:rPr>
        <w:t>%).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lastRenderedPageBreak/>
        <w:t>-высокий уровень развития 0;</w:t>
      </w:r>
    </w:p>
    <w:p w:rsidR="0053252D" w:rsidRPr="0072189B" w:rsidRDefault="00523A6F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-выше среднего 5(29,4</w:t>
      </w:r>
      <w:r w:rsidR="0053252D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23A6F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-средний 10(58,8</w:t>
      </w:r>
      <w:r w:rsidR="0053252D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23A6F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-низкий 2(11,8</w:t>
      </w:r>
      <w:r w:rsidR="0053252D" w:rsidRPr="0072189B">
        <w:rPr>
          <w:rFonts w:ascii="Times New Roman" w:hAnsi="Times New Roman"/>
          <w:sz w:val="28"/>
          <w:szCs w:val="28"/>
        </w:rPr>
        <w:t>%).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Область: познавательное развитие</w:t>
      </w:r>
    </w:p>
    <w:p w:rsidR="0053252D" w:rsidRPr="00523A6F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523A6F">
        <w:rPr>
          <w:rFonts w:ascii="Times New Roman" w:hAnsi="Times New Roman"/>
          <w:sz w:val="28"/>
          <w:szCs w:val="28"/>
        </w:rPr>
        <w:t>–высокий уровень развития 0;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523A6F">
        <w:rPr>
          <w:rFonts w:ascii="Times New Roman" w:hAnsi="Times New Roman"/>
          <w:sz w:val="28"/>
          <w:szCs w:val="28"/>
        </w:rPr>
        <w:t>-выше среднего</w:t>
      </w:r>
      <w:r w:rsidRPr="0072189B">
        <w:rPr>
          <w:rFonts w:ascii="Times New Roman" w:hAnsi="Times New Roman"/>
          <w:b/>
          <w:sz w:val="28"/>
          <w:szCs w:val="28"/>
        </w:rPr>
        <w:t xml:space="preserve">  </w:t>
      </w:r>
      <w:r w:rsidRPr="0072189B">
        <w:rPr>
          <w:rFonts w:ascii="Times New Roman" w:hAnsi="Times New Roman"/>
          <w:sz w:val="28"/>
          <w:szCs w:val="28"/>
        </w:rPr>
        <w:t>0;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-сред</w:t>
      </w:r>
      <w:r w:rsidR="00523A6F">
        <w:rPr>
          <w:rFonts w:ascii="Times New Roman" w:hAnsi="Times New Roman"/>
          <w:sz w:val="28"/>
          <w:szCs w:val="28"/>
        </w:rPr>
        <w:t>ний С-15(88</w:t>
      </w:r>
      <w:r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23A6F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-низкий 2(11,8</w:t>
      </w:r>
      <w:r w:rsidR="0053252D" w:rsidRPr="0072189B">
        <w:rPr>
          <w:rFonts w:ascii="Times New Roman" w:hAnsi="Times New Roman"/>
          <w:sz w:val="28"/>
          <w:szCs w:val="28"/>
        </w:rPr>
        <w:t>%).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523A6F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-</w:t>
      </w:r>
      <w:r w:rsidRPr="00523A6F">
        <w:rPr>
          <w:rFonts w:ascii="Times New Roman" w:hAnsi="Times New Roman"/>
          <w:sz w:val="28"/>
          <w:szCs w:val="28"/>
        </w:rPr>
        <w:t>высокий уровень развития 0;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523A6F">
        <w:rPr>
          <w:rFonts w:ascii="Times New Roman" w:hAnsi="Times New Roman"/>
          <w:sz w:val="28"/>
          <w:szCs w:val="28"/>
        </w:rPr>
        <w:t>-выше среднего</w:t>
      </w:r>
      <w:r w:rsidRPr="0072189B">
        <w:rPr>
          <w:rFonts w:ascii="Times New Roman" w:hAnsi="Times New Roman"/>
          <w:b/>
          <w:sz w:val="28"/>
          <w:szCs w:val="28"/>
        </w:rPr>
        <w:t xml:space="preserve"> </w:t>
      </w:r>
      <w:r w:rsidR="00523A6F">
        <w:rPr>
          <w:rFonts w:ascii="Times New Roman" w:hAnsi="Times New Roman"/>
          <w:sz w:val="28"/>
          <w:szCs w:val="28"/>
        </w:rPr>
        <w:t>3(17,6</w:t>
      </w:r>
      <w:r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23A6F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-средний 13(76,5</w:t>
      </w:r>
      <w:r w:rsidR="0053252D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23A6F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-низкий 1(6.9</w:t>
      </w:r>
      <w:r w:rsidR="0053252D" w:rsidRPr="0072189B">
        <w:rPr>
          <w:rFonts w:ascii="Times New Roman" w:hAnsi="Times New Roman"/>
          <w:sz w:val="28"/>
          <w:szCs w:val="28"/>
        </w:rPr>
        <w:t>%).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</w:t>
      </w: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Область: речевое развитие</w:t>
      </w:r>
      <w:r w:rsidRPr="0072189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   </w:t>
      </w:r>
    </w:p>
    <w:p w:rsidR="0053252D" w:rsidRPr="00523A6F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523A6F">
        <w:rPr>
          <w:rFonts w:ascii="Times New Roman" w:hAnsi="Times New Roman"/>
          <w:sz w:val="28"/>
          <w:szCs w:val="28"/>
        </w:rPr>
        <w:t>–высокий уровень развития 0;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523A6F">
        <w:rPr>
          <w:rFonts w:ascii="Times New Roman" w:hAnsi="Times New Roman"/>
          <w:sz w:val="28"/>
          <w:szCs w:val="28"/>
        </w:rPr>
        <w:t>-выше среднего</w:t>
      </w:r>
      <w:r w:rsidRPr="0072189B">
        <w:rPr>
          <w:rFonts w:ascii="Times New Roman" w:hAnsi="Times New Roman"/>
          <w:b/>
          <w:sz w:val="28"/>
          <w:szCs w:val="28"/>
        </w:rPr>
        <w:t xml:space="preserve">  </w:t>
      </w:r>
      <w:r w:rsidRPr="0072189B">
        <w:rPr>
          <w:rFonts w:ascii="Times New Roman" w:hAnsi="Times New Roman"/>
          <w:sz w:val="28"/>
          <w:szCs w:val="28"/>
        </w:rPr>
        <w:t>0;</w:t>
      </w:r>
    </w:p>
    <w:p w:rsidR="0053252D" w:rsidRPr="0072189B" w:rsidRDefault="00523A6F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-средний 15(88,2</w:t>
      </w:r>
      <w:r w:rsidR="0053252D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</w:t>
      </w:r>
      <w:r w:rsidR="00523A6F">
        <w:rPr>
          <w:rFonts w:ascii="Times New Roman" w:hAnsi="Times New Roman"/>
          <w:sz w:val="28"/>
          <w:szCs w:val="28"/>
        </w:rPr>
        <w:t>низкий 2(11,8</w:t>
      </w:r>
      <w:r w:rsidRPr="0072189B">
        <w:rPr>
          <w:rFonts w:ascii="Times New Roman" w:hAnsi="Times New Roman"/>
          <w:sz w:val="28"/>
          <w:szCs w:val="28"/>
        </w:rPr>
        <w:t>%).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523A6F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523A6F">
        <w:rPr>
          <w:rFonts w:ascii="Times New Roman" w:hAnsi="Times New Roman"/>
          <w:sz w:val="28"/>
          <w:szCs w:val="28"/>
        </w:rPr>
        <w:t>-высокий уровень развития 0;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523A6F">
        <w:rPr>
          <w:rFonts w:ascii="Times New Roman" w:hAnsi="Times New Roman"/>
          <w:sz w:val="28"/>
          <w:szCs w:val="28"/>
        </w:rPr>
        <w:t>-выше среднего</w:t>
      </w:r>
      <w:r w:rsidRPr="0072189B">
        <w:rPr>
          <w:rFonts w:ascii="Times New Roman" w:hAnsi="Times New Roman"/>
          <w:b/>
          <w:sz w:val="28"/>
          <w:szCs w:val="28"/>
        </w:rPr>
        <w:t xml:space="preserve"> </w:t>
      </w:r>
      <w:r w:rsidR="00523A6F">
        <w:rPr>
          <w:rFonts w:ascii="Times New Roman" w:hAnsi="Times New Roman"/>
          <w:sz w:val="28"/>
          <w:szCs w:val="28"/>
        </w:rPr>
        <w:t>3(17,6</w:t>
      </w:r>
      <w:r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-средний 12(75</w:t>
      </w:r>
      <w:r w:rsidR="00523A6F">
        <w:rPr>
          <w:rFonts w:ascii="Times New Roman" w:hAnsi="Times New Roman"/>
          <w:sz w:val="28"/>
          <w:szCs w:val="28"/>
        </w:rPr>
        <w:t>,5</w:t>
      </w:r>
      <w:r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23A6F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-низкий 1(6.9</w:t>
      </w:r>
      <w:r w:rsidR="0053252D" w:rsidRPr="0072189B">
        <w:rPr>
          <w:rFonts w:ascii="Times New Roman" w:hAnsi="Times New Roman"/>
          <w:sz w:val="28"/>
          <w:szCs w:val="28"/>
        </w:rPr>
        <w:t>%).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2189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               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Область: художественно-эстетическое развитие</w:t>
      </w:r>
    </w:p>
    <w:p w:rsidR="0053252D" w:rsidRPr="00523A6F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–</w:t>
      </w:r>
      <w:r w:rsidRPr="00523A6F">
        <w:rPr>
          <w:rFonts w:ascii="Times New Roman" w:hAnsi="Times New Roman"/>
          <w:sz w:val="28"/>
          <w:szCs w:val="28"/>
        </w:rPr>
        <w:t>высокий уровень развития 0;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523A6F">
        <w:rPr>
          <w:rFonts w:ascii="Times New Roman" w:hAnsi="Times New Roman"/>
          <w:sz w:val="28"/>
          <w:szCs w:val="28"/>
        </w:rPr>
        <w:t>-выше среднего</w:t>
      </w:r>
      <w:r w:rsidRPr="0072189B">
        <w:rPr>
          <w:rFonts w:ascii="Times New Roman" w:hAnsi="Times New Roman"/>
          <w:b/>
          <w:sz w:val="28"/>
          <w:szCs w:val="28"/>
        </w:rPr>
        <w:t xml:space="preserve">  </w:t>
      </w:r>
      <w:r w:rsidRPr="0072189B">
        <w:rPr>
          <w:rFonts w:ascii="Times New Roman" w:hAnsi="Times New Roman"/>
          <w:sz w:val="28"/>
          <w:szCs w:val="28"/>
        </w:rPr>
        <w:t>0;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-средний </w:t>
      </w:r>
      <w:r w:rsidR="00523A6F">
        <w:rPr>
          <w:rFonts w:ascii="Times New Roman" w:hAnsi="Times New Roman"/>
          <w:sz w:val="28"/>
          <w:szCs w:val="28"/>
        </w:rPr>
        <w:t>15(88,2%);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-низкий </w:t>
      </w:r>
      <w:r w:rsidR="00523A6F">
        <w:rPr>
          <w:rFonts w:ascii="Times New Roman" w:hAnsi="Times New Roman"/>
          <w:sz w:val="28"/>
          <w:szCs w:val="28"/>
        </w:rPr>
        <w:t>2(11,8%).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C54B64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-</w:t>
      </w:r>
      <w:r w:rsidRPr="00C54B64">
        <w:rPr>
          <w:rFonts w:ascii="Times New Roman" w:hAnsi="Times New Roman"/>
          <w:sz w:val="28"/>
          <w:szCs w:val="28"/>
        </w:rPr>
        <w:t>высокий уровень развития 0;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C54B64">
        <w:rPr>
          <w:rFonts w:ascii="Times New Roman" w:hAnsi="Times New Roman"/>
          <w:sz w:val="28"/>
          <w:szCs w:val="28"/>
        </w:rPr>
        <w:t>-выше среднего</w:t>
      </w:r>
      <w:r w:rsidRPr="0072189B">
        <w:rPr>
          <w:rFonts w:ascii="Times New Roman" w:hAnsi="Times New Roman"/>
          <w:b/>
          <w:sz w:val="28"/>
          <w:szCs w:val="28"/>
        </w:rPr>
        <w:t xml:space="preserve"> </w:t>
      </w:r>
      <w:r w:rsidR="00C54B64">
        <w:rPr>
          <w:rFonts w:ascii="Times New Roman" w:hAnsi="Times New Roman"/>
          <w:sz w:val="28"/>
          <w:szCs w:val="28"/>
        </w:rPr>
        <w:t>3(17,6%);</w:t>
      </w:r>
    </w:p>
    <w:p w:rsidR="0053252D" w:rsidRPr="0072189B" w:rsidRDefault="00C54B64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-средний 13</w:t>
      </w:r>
      <w:r w:rsidR="0053252D" w:rsidRPr="0072189B">
        <w:rPr>
          <w:rFonts w:ascii="Times New Roman" w:hAnsi="Times New Roman"/>
          <w:sz w:val="28"/>
          <w:szCs w:val="28"/>
        </w:rPr>
        <w:t>(75</w:t>
      </w:r>
      <w:r>
        <w:rPr>
          <w:rFonts w:ascii="Times New Roman" w:hAnsi="Times New Roman"/>
          <w:sz w:val="28"/>
          <w:szCs w:val="28"/>
        </w:rPr>
        <w:t>,5</w:t>
      </w:r>
      <w:r w:rsidR="0053252D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-низкий </w:t>
      </w:r>
      <w:r w:rsidR="00C54B64">
        <w:rPr>
          <w:rFonts w:ascii="Times New Roman" w:hAnsi="Times New Roman"/>
          <w:sz w:val="28"/>
          <w:szCs w:val="28"/>
        </w:rPr>
        <w:t>1(6.9%).</w:t>
      </w:r>
    </w:p>
    <w:p w:rsidR="0053252D" w:rsidRPr="0072189B" w:rsidRDefault="0053252D" w:rsidP="005325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252D" w:rsidRDefault="0053252D" w:rsidP="005325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61BD" w:rsidRPr="0072189B" w:rsidRDefault="00D961BD" w:rsidP="005325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2017-2018  уч. год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Область : физическое развитие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 xml:space="preserve"> </w:t>
      </w:r>
      <w:r w:rsidRPr="0072189B">
        <w:rPr>
          <w:rFonts w:ascii="Times New Roman" w:hAnsi="Times New Roman"/>
          <w:sz w:val="28"/>
          <w:szCs w:val="28"/>
        </w:rPr>
        <w:t>–вы</w:t>
      </w:r>
      <w:r w:rsidR="00DE3688">
        <w:rPr>
          <w:rFonts w:ascii="Times New Roman" w:hAnsi="Times New Roman"/>
          <w:sz w:val="28"/>
          <w:szCs w:val="28"/>
        </w:rPr>
        <w:t>сокий уровень развития 0</w:t>
      </w:r>
      <w:r w:rsidRPr="0072189B">
        <w:rPr>
          <w:rFonts w:ascii="Times New Roman" w:hAnsi="Times New Roman"/>
          <w:sz w:val="28"/>
          <w:szCs w:val="28"/>
        </w:rPr>
        <w:t>;</w:t>
      </w:r>
    </w:p>
    <w:p w:rsidR="0053252D" w:rsidRPr="0072189B" w:rsidRDefault="00DE3688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-выше среднего  0</w:t>
      </w:r>
      <w:r w:rsidR="0053252D" w:rsidRPr="0072189B">
        <w:rPr>
          <w:rFonts w:ascii="Times New Roman" w:hAnsi="Times New Roman"/>
          <w:sz w:val="28"/>
          <w:szCs w:val="28"/>
        </w:rPr>
        <w:t>;</w:t>
      </w:r>
    </w:p>
    <w:p w:rsidR="0053252D" w:rsidRPr="0072189B" w:rsidRDefault="00A23F98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-средний 15 (75</w:t>
      </w:r>
      <w:r w:rsidR="0053252D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DE3688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-низкий -5 (25%)</w:t>
      </w:r>
      <w:r w:rsidR="0053252D" w:rsidRPr="0072189B">
        <w:rPr>
          <w:rFonts w:ascii="Times New Roman" w:hAnsi="Times New Roman"/>
          <w:sz w:val="28"/>
          <w:szCs w:val="28"/>
        </w:rPr>
        <w:t>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72189B" w:rsidRDefault="00DE3688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-высокий уровень развития 0</w:t>
      </w:r>
    </w:p>
    <w:p w:rsidR="0053252D" w:rsidRPr="0072189B" w:rsidRDefault="00DE3688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-выше среднего 6 (30</w:t>
      </w:r>
      <w:r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DE3688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-средний 14 (70%)</w:t>
      </w:r>
      <w:r w:rsidRPr="0072189B">
        <w:rPr>
          <w:rFonts w:ascii="Times New Roman" w:hAnsi="Times New Roman"/>
          <w:sz w:val="28"/>
          <w:szCs w:val="28"/>
        </w:rPr>
        <w:t>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-0.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 xml:space="preserve">Область: социально-коммуникативное развитие    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–</w:t>
      </w:r>
      <w:r w:rsidR="00DE3688">
        <w:rPr>
          <w:rFonts w:ascii="Times New Roman" w:hAnsi="Times New Roman"/>
          <w:sz w:val="28"/>
          <w:szCs w:val="28"/>
        </w:rPr>
        <w:t>высокий уровень развития 0</w:t>
      </w:r>
      <w:r w:rsidRPr="0072189B">
        <w:rPr>
          <w:rFonts w:ascii="Times New Roman" w:hAnsi="Times New Roman"/>
          <w:sz w:val="28"/>
          <w:szCs w:val="28"/>
        </w:rPr>
        <w:t>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-выше среднего  </w:t>
      </w:r>
      <w:r w:rsidR="00A23F98">
        <w:rPr>
          <w:rFonts w:ascii="Times New Roman" w:hAnsi="Times New Roman"/>
          <w:sz w:val="28"/>
          <w:szCs w:val="28"/>
        </w:rPr>
        <w:t>4(20%);</w:t>
      </w:r>
    </w:p>
    <w:p w:rsidR="0053252D" w:rsidRPr="0072189B" w:rsidRDefault="00DE3688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-средний </w:t>
      </w:r>
      <w:r w:rsidR="00A23F98">
        <w:rPr>
          <w:rFonts w:ascii="Times New Roman" w:hAnsi="Times New Roman"/>
          <w:sz w:val="28"/>
          <w:szCs w:val="28"/>
        </w:rPr>
        <w:t>12 (60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-низкий </w:t>
      </w:r>
      <w:r w:rsidR="00A23F98">
        <w:rPr>
          <w:rFonts w:ascii="Times New Roman" w:hAnsi="Times New Roman"/>
          <w:sz w:val="28"/>
          <w:szCs w:val="28"/>
        </w:rPr>
        <w:t>4 (20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-высокий уровень развития </w:t>
      </w:r>
      <w:r w:rsidR="00D961BD">
        <w:rPr>
          <w:rFonts w:ascii="Times New Roman" w:hAnsi="Times New Roman"/>
          <w:sz w:val="28"/>
          <w:szCs w:val="28"/>
        </w:rPr>
        <w:t>6 (30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-выше среднего </w:t>
      </w:r>
      <w:r w:rsidR="00D961BD">
        <w:rPr>
          <w:rFonts w:ascii="Times New Roman" w:hAnsi="Times New Roman"/>
          <w:sz w:val="28"/>
          <w:szCs w:val="28"/>
        </w:rPr>
        <w:t>10 (50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-средний </w:t>
      </w:r>
      <w:r w:rsidR="00A23F98">
        <w:rPr>
          <w:rFonts w:ascii="Times New Roman" w:hAnsi="Times New Roman"/>
          <w:sz w:val="28"/>
          <w:szCs w:val="28"/>
        </w:rPr>
        <w:t>4</w:t>
      </w:r>
      <w:r w:rsidR="00D961BD">
        <w:rPr>
          <w:rFonts w:ascii="Times New Roman" w:hAnsi="Times New Roman"/>
          <w:sz w:val="28"/>
          <w:szCs w:val="28"/>
        </w:rPr>
        <w:t xml:space="preserve"> (20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Область: познавательное развитие</w:t>
      </w:r>
    </w:p>
    <w:p w:rsidR="0053252D" w:rsidRPr="0072189B" w:rsidRDefault="00D961B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–высокий уровень развития 1 (5</w:t>
      </w:r>
      <w:r w:rsidR="0053252D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-выше среднего </w:t>
      </w:r>
      <w:r w:rsidR="00A23F98">
        <w:rPr>
          <w:rFonts w:ascii="Times New Roman" w:hAnsi="Times New Roman"/>
          <w:sz w:val="28"/>
          <w:szCs w:val="28"/>
        </w:rPr>
        <w:t>5</w:t>
      </w:r>
      <w:r w:rsidR="00D961BD">
        <w:rPr>
          <w:rFonts w:ascii="Times New Roman" w:hAnsi="Times New Roman"/>
          <w:sz w:val="28"/>
          <w:szCs w:val="28"/>
        </w:rPr>
        <w:t>(25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-средний </w:t>
      </w:r>
      <w:r w:rsidR="00A23F98">
        <w:rPr>
          <w:rFonts w:ascii="Times New Roman" w:hAnsi="Times New Roman"/>
          <w:sz w:val="28"/>
          <w:szCs w:val="28"/>
        </w:rPr>
        <w:t>14</w:t>
      </w:r>
      <w:r w:rsidR="00D961BD">
        <w:rPr>
          <w:rFonts w:ascii="Times New Roman" w:hAnsi="Times New Roman"/>
          <w:sz w:val="28"/>
          <w:szCs w:val="28"/>
        </w:rPr>
        <w:t xml:space="preserve"> (70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-высокий уровень развития </w:t>
      </w:r>
      <w:r w:rsidR="00D961BD">
        <w:rPr>
          <w:rFonts w:ascii="Times New Roman" w:hAnsi="Times New Roman"/>
          <w:sz w:val="28"/>
          <w:szCs w:val="28"/>
        </w:rPr>
        <w:t>5 (25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-выше среднего </w:t>
      </w:r>
      <w:r w:rsidR="00D961BD">
        <w:rPr>
          <w:rFonts w:ascii="Times New Roman" w:hAnsi="Times New Roman"/>
          <w:sz w:val="28"/>
          <w:szCs w:val="28"/>
        </w:rPr>
        <w:t>5 (25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-средний </w:t>
      </w:r>
      <w:r w:rsidR="00D961BD">
        <w:rPr>
          <w:rFonts w:ascii="Times New Roman" w:hAnsi="Times New Roman"/>
          <w:sz w:val="28"/>
          <w:szCs w:val="28"/>
        </w:rPr>
        <w:t>10 (50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</w:t>
      </w: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Область: речевое развитие</w:t>
      </w:r>
      <w:r w:rsidRPr="0072189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   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–</w:t>
      </w:r>
      <w:r w:rsidR="00D961BD">
        <w:rPr>
          <w:rFonts w:ascii="Times New Roman" w:hAnsi="Times New Roman"/>
          <w:sz w:val="28"/>
          <w:szCs w:val="28"/>
        </w:rPr>
        <w:t>высокий уровень развития 1 (5</w:t>
      </w:r>
      <w:r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-выше среднего  </w:t>
      </w:r>
      <w:r w:rsidR="00D961BD">
        <w:rPr>
          <w:rFonts w:ascii="Times New Roman" w:hAnsi="Times New Roman"/>
          <w:sz w:val="28"/>
          <w:szCs w:val="28"/>
        </w:rPr>
        <w:t>6 (30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-средний </w:t>
      </w:r>
      <w:r w:rsidR="00D961BD">
        <w:rPr>
          <w:rFonts w:ascii="Times New Roman" w:hAnsi="Times New Roman"/>
          <w:sz w:val="28"/>
          <w:szCs w:val="28"/>
        </w:rPr>
        <w:t>13 (65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-высокий уровень развития </w:t>
      </w:r>
      <w:r w:rsidR="00D961BD">
        <w:rPr>
          <w:rFonts w:ascii="Times New Roman" w:hAnsi="Times New Roman"/>
          <w:sz w:val="28"/>
          <w:szCs w:val="28"/>
        </w:rPr>
        <w:t>3 (15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D961B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-выше среднего 7 (35</w:t>
      </w:r>
      <w:r w:rsidR="0053252D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-средний </w:t>
      </w:r>
      <w:r w:rsidR="00D961BD">
        <w:rPr>
          <w:rFonts w:ascii="Times New Roman" w:hAnsi="Times New Roman"/>
          <w:sz w:val="28"/>
          <w:szCs w:val="28"/>
        </w:rPr>
        <w:t>10 (50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 </w:t>
      </w: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24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Область: художественно-эстетическое развитие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–высокий уровень развития </w:t>
      </w:r>
      <w:r w:rsidR="00D961BD">
        <w:rPr>
          <w:rFonts w:ascii="Times New Roman" w:hAnsi="Times New Roman"/>
          <w:sz w:val="28"/>
          <w:szCs w:val="28"/>
        </w:rPr>
        <w:t>1 (5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-выше среднего  </w:t>
      </w:r>
      <w:r w:rsidR="00D961BD">
        <w:rPr>
          <w:rFonts w:ascii="Times New Roman" w:hAnsi="Times New Roman"/>
          <w:sz w:val="28"/>
          <w:szCs w:val="28"/>
        </w:rPr>
        <w:t>8 (40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D961B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-средний11 (50</w:t>
      </w:r>
      <w:r w:rsidR="0053252D" w:rsidRPr="0072189B">
        <w:rPr>
          <w:rFonts w:ascii="Times New Roman" w:hAnsi="Times New Roman"/>
          <w:sz w:val="28"/>
          <w:szCs w:val="28"/>
        </w:rPr>
        <w:t>%) 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-высокий уровень развития </w:t>
      </w:r>
      <w:r w:rsidR="00D961BD">
        <w:rPr>
          <w:rFonts w:ascii="Times New Roman" w:hAnsi="Times New Roman"/>
          <w:sz w:val="28"/>
          <w:szCs w:val="28"/>
        </w:rPr>
        <w:t>4 (20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D961B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-выше среднего 6 (30</w:t>
      </w:r>
      <w:r w:rsidR="0053252D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-средний </w:t>
      </w:r>
      <w:r w:rsidR="00D961BD">
        <w:rPr>
          <w:rFonts w:ascii="Times New Roman" w:hAnsi="Times New Roman"/>
          <w:sz w:val="28"/>
          <w:szCs w:val="28"/>
        </w:rPr>
        <w:t>10 (50</w:t>
      </w:r>
      <w:r w:rsidR="00A23F98" w:rsidRPr="0072189B">
        <w:rPr>
          <w:rFonts w:ascii="Times New Roman" w:hAnsi="Times New Roman"/>
          <w:sz w:val="28"/>
          <w:szCs w:val="28"/>
        </w:rPr>
        <w:t>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2018-2019  уч. год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Область : физическое развитие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-высокий уровень развития 6(26%)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-выше среднего 11 (48%);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-средний 6 (26%);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-0.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–высокий уровень развития 12 (52%);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-выше среднего 8 (35%) 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-средний 3 (13%);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-0;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 xml:space="preserve">Область: социально-коммуникативное развитие    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-высокий уровень развития 10 (43%);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-выше среднего 7 (31%);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-средний 6 (26%);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–высокий уровень развития 15 (65%);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-выше среднего  5 (22%);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-средний 3 (13%);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 xml:space="preserve">Область: познавательное развитие  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-высокий уровень развития 12 (52%);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-выше среднего 5 (22%);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-средний 6 (26%);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–высокий уровень развития 14 (61%);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-выше среднего 5 (22%);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-средний 4(17%);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</w:t>
      </w: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Область: речевое развитие</w:t>
      </w:r>
      <w:r w:rsidRPr="0072189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  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72189B">
        <w:rPr>
          <w:rFonts w:ascii="Times New Roman" w:hAnsi="Times New Roman"/>
          <w:sz w:val="28"/>
          <w:szCs w:val="28"/>
        </w:rPr>
        <w:t>-высокий уровень развития 10 (43%);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-выше среднего 7 (31%);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-средний 6 (26%);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–высокий уровень развития 12 (52%);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-выше среднего  5 (22%);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-средний 6 (26%);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</w:t>
      </w:r>
      <w:r w:rsidRPr="0072189B">
        <w:rPr>
          <w:rFonts w:ascii="Times New Roman" w:hAnsi="Times New Roman"/>
          <w:b/>
          <w:sz w:val="28"/>
          <w:szCs w:val="28"/>
        </w:rPr>
        <w:t>Начало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Область: художественно-эстетическое развитие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-высокий уровень развития 10 (43%);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-выше среднего 7 (31%);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-средний 6 (26%);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b/>
          <w:sz w:val="28"/>
          <w:szCs w:val="28"/>
        </w:rPr>
      </w:pPr>
      <w:r w:rsidRPr="0072189B">
        <w:rPr>
          <w:rFonts w:ascii="Times New Roman" w:hAnsi="Times New Roman"/>
          <w:b/>
          <w:sz w:val="28"/>
          <w:szCs w:val="28"/>
        </w:rPr>
        <w:t>Конец года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–высокий уровень развития 15 (65%);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-выше среднего  5 (22%);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-средний3 (13%) ;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-низкий 0.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</w:p>
    <w:p w:rsidR="0053252D" w:rsidRPr="0072189B" w:rsidRDefault="009B091B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53252D" w:rsidRPr="007218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3252D" w:rsidRPr="0072189B">
        <w:rPr>
          <w:rFonts w:ascii="Times New Roman" w:hAnsi="Times New Roman"/>
          <w:sz w:val="28"/>
          <w:szCs w:val="28"/>
        </w:rPr>
        <w:t xml:space="preserve">при активации познавательной деятельности </w:t>
      </w:r>
      <w:r w:rsidR="0053252D" w:rsidRPr="00F45114">
        <w:rPr>
          <w:rFonts w:ascii="Times New Roman" w:hAnsi="Times New Roman"/>
          <w:sz w:val="28"/>
          <w:szCs w:val="28"/>
        </w:rPr>
        <w:t xml:space="preserve">детей </w:t>
      </w:r>
      <w:r w:rsidRPr="00F45114">
        <w:rPr>
          <w:rFonts w:ascii="Times New Roman" w:hAnsi="Times New Roman"/>
          <w:sz w:val="28"/>
          <w:szCs w:val="28"/>
        </w:rPr>
        <w:t>я как</w:t>
      </w:r>
      <w:r w:rsidR="00F2743B" w:rsidRPr="00F45114">
        <w:rPr>
          <w:rFonts w:ascii="Times New Roman" w:hAnsi="Times New Roman"/>
          <w:sz w:val="28"/>
          <w:szCs w:val="28"/>
        </w:rPr>
        <w:t>,</w:t>
      </w:r>
      <w:r w:rsidR="00F2743B">
        <w:rPr>
          <w:rFonts w:ascii="Times New Roman" w:hAnsi="Times New Roman"/>
          <w:sz w:val="28"/>
          <w:szCs w:val="28"/>
        </w:rPr>
        <w:t xml:space="preserve"> учитываю </w:t>
      </w:r>
      <w:r w:rsidR="0053252D" w:rsidRPr="0072189B">
        <w:rPr>
          <w:rFonts w:ascii="Times New Roman" w:hAnsi="Times New Roman"/>
          <w:sz w:val="28"/>
          <w:szCs w:val="28"/>
        </w:rPr>
        <w:t>индивидуальные особенности</w:t>
      </w:r>
      <w:r w:rsidR="00F2743B">
        <w:rPr>
          <w:rFonts w:ascii="Times New Roman" w:hAnsi="Times New Roman"/>
          <w:sz w:val="28"/>
          <w:szCs w:val="28"/>
        </w:rPr>
        <w:t xml:space="preserve"> каждого ребёнка. Применяю</w:t>
      </w:r>
      <w:r w:rsidR="0053252D" w:rsidRPr="0072189B">
        <w:rPr>
          <w:rFonts w:ascii="Times New Roman" w:hAnsi="Times New Roman"/>
          <w:sz w:val="28"/>
          <w:szCs w:val="28"/>
        </w:rPr>
        <w:t xml:space="preserve"> современные социально – коммуникативные технологии  ,  направленные на всестороннее разви</w:t>
      </w:r>
      <w:r w:rsidR="00F2743B">
        <w:rPr>
          <w:rFonts w:ascii="Times New Roman" w:hAnsi="Times New Roman"/>
          <w:sz w:val="28"/>
          <w:szCs w:val="28"/>
        </w:rPr>
        <w:t>тие личности ребёнка. Использую</w:t>
      </w:r>
      <w:r w:rsidR="0053252D" w:rsidRPr="0072189B">
        <w:rPr>
          <w:rFonts w:ascii="Times New Roman" w:hAnsi="Times New Roman"/>
          <w:sz w:val="28"/>
          <w:szCs w:val="28"/>
        </w:rPr>
        <w:t xml:space="preserve"> в образовательной деятельности следующие формы работы:</w:t>
      </w:r>
    </w:p>
    <w:p w:rsidR="0053252D" w:rsidRPr="0072189B" w:rsidRDefault="009B091B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="0053252D" w:rsidRPr="0072189B">
        <w:rPr>
          <w:rFonts w:ascii="Times New Roman" w:hAnsi="Times New Roman"/>
          <w:sz w:val="28"/>
          <w:szCs w:val="28"/>
        </w:rPr>
        <w:t>ОД с детьми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-деятельность в познавательно - исследовательском центре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-создание проблемных педагогических ситуаций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 xml:space="preserve">- вовлечение в проектную деятельность </w:t>
      </w:r>
    </w:p>
    <w:p w:rsidR="0053252D" w:rsidRPr="0072189B" w:rsidRDefault="0053252D" w:rsidP="0053252D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Всё это способствует развитию любознательности, познавательных способностей, умению находить причинно-следственные связи, экспериментировать и принимать собственные решения, опираясь на собственные знания, умения и навыки.</w:t>
      </w:r>
    </w:p>
    <w:p w:rsidR="00411E8E" w:rsidRPr="0072189B" w:rsidRDefault="0053252D" w:rsidP="009B091B">
      <w:pPr>
        <w:pStyle w:val="a4"/>
        <w:shd w:val="clear" w:color="auto" w:fill="FFFFFF" w:themeFill="background1"/>
        <w:spacing w:before="0" w:after="0"/>
        <w:rPr>
          <w:rFonts w:ascii="Times New Roman" w:hAnsi="Times New Roman"/>
          <w:sz w:val="28"/>
          <w:szCs w:val="28"/>
        </w:rPr>
      </w:pPr>
      <w:r w:rsidRPr="0072189B">
        <w:rPr>
          <w:rFonts w:ascii="Times New Roman" w:hAnsi="Times New Roman"/>
          <w:sz w:val="28"/>
          <w:szCs w:val="28"/>
        </w:rPr>
        <w:t>Это влечет ус</w:t>
      </w:r>
      <w:r w:rsidR="009B091B">
        <w:rPr>
          <w:rFonts w:ascii="Times New Roman" w:hAnsi="Times New Roman"/>
          <w:sz w:val="28"/>
          <w:szCs w:val="28"/>
        </w:rPr>
        <w:t>тойчивую , стабильную динамику.</w:t>
      </w:r>
    </w:p>
    <w:p w:rsidR="00A03B33" w:rsidRPr="0072189B" w:rsidRDefault="00A03B33" w:rsidP="00C4317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2.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C9473E" w:rsidRPr="0072189B" w:rsidRDefault="00C9473E" w:rsidP="00C4317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2.1.1. Результаты </w:t>
      </w:r>
      <w:r w:rsidR="00363B20" w:rsidRPr="0072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участия обучающихся, подготовленных аттестуемым педагогом, в олимпиадах, смотрах, конкурсах, турнирах, выставках, соревнованиях, в проектной деятельности и др. </w:t>
      </w:r>
    </w:p>
    <w:tbl>
      <w:tblPr>
        <w:tblW w:w="14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434"/>
        <w:gridCol w:w="2569"/>
        <w:gridCol w:w="3276"/>
        <w:gridCol w:w="1721"/>
        <w:gridCol w:w="2729"/>
      </w:tblGrid>
      <w:tr w:rsidR="00D07E7D" w:rsidRPr="0072189B" w:rsidTr="00D23847">
        <w:trPr>
          <w:cantSplit/>
          <w:trHeight w:val="638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 участия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(образовательной организации, муниципальный, региональный, федеральный)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приказа, № и дата, учреждение/организация, издавшая приказ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 участия</w:t>
            </w:r>
          </w:p>
        </w:tc>
      </w:tr>
      <w:tr w:rsidR="00D07E7D" w:rsidRPr="008C7926" w:rsidTr="00D238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участников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победителей, лауреатов, призеров  (1, 2, 3-е место)</w:t>
            </w:r>
          </w:p>
        </w:tc>
      </w:tr>
      <w:tr w:rsidR="00C43178" w:rsidRPr="0072189B" w:rsidTr="00D23847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D2384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D2384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Социально-образовательный проект «Эколята-Молодые защитники  Природы»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D2384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образовательных учреждениях ОАО «РЖД», 2017г.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D23847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C43178" w:rsidRPr="0072189B" w:rsidTr="00D23847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D" w:rsidRPr="0072189B" w:rsidRDefault="00D2384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D" w:rsidRPr="0072189B" w:rsidRDefault="00D2384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участие в выставке детских картин из листьев «Волшебный листопад»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D" w:rsidRPr="0072189B" w:rsidRDefault="00D2384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D" w:rsidRPr="0072189B" w:rsidRDefault="004E262D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D" w:rsidRPr="0072189B" w:rsidRDefault="00D2384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D" w:rsidRPr="0072189B" w:rsidRDefault="004E262D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43178" w:rsidRPr="0072189B" w:rsidTr="00D23847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2384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7" w:rsidRPr="0072189B" w:rsidRDefault="00D23847" w:rsidP="00D23847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 xml:space="preserve">За участие в зимней творческой выставке </w:t>
            </w:r>
          </w:p>
          <w:p w:rsidR="00D07E7D" w:rsidRPr="0072189B" w:rsidRDefault="00D23847" w:rsidP="00D238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«Новогодняя фантазия»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2384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07E7D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2384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07E7D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43178" w:rsidRPr="0072189B" w:rsidTr="00D23847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2384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2384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участие в выставке «Лето красное пришло»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2384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07E7D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23847" w:rsidP="00C4317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07E7D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43178" w:rsidRPr="0072189B" w:rsidTr="00D23847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D2384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9B091B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активное уча</w:t>
            </w:r>
            <w:r w:rsidR="00D23847" w:rsidRPr="0072189B">
              <w:rPr>
                <w:rFonts w:ascii="Times New Roman" w:hAnsi="Times New Roman"/>
                <w:sz w:val="28"/>
                <w:szCs w:val="28"/>
              </w:rPr>
              <w:t>стие в выставке-конкурсе детских поделок «Осенняя сказка»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D2384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D23847" w:rsidP="00C43178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C43178" w:rsidRPr="0072189B" w:rsidTr="00D23847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2384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2384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участие в выставке-конкурсе новогодних поделок и рису</w:t>
            </w:r>
            <w:r w:rsidR="009B0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 «Парад снеговиков»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2384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07E7D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23847" w:rsidP="00C4317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D23847" w:rsidP="00C43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ДИПЛОМ 2 степени</w:t>
            </w:r>
          </w:p>
        </w:tc>
      </w:tr>
      <w:tr w:rsidR="00C43178" w:rsidRPr="0072189B" w:rsidTr="00D23847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D2384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A7" w:rsidRPr="0072189B" w:rsidRDefault="00D2384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За активное участие и волю к победе в конкурсе построек из снега «Снежные фантазии» посвященный Всемирному Дню Снега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D2384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D23847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2E43FA" w:rsidRPr="0072189B" w:rsidTr="00D23847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FA" w:rsidRPr="0072189B" w:rsidRDefault="00D2384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 xml:space="preserve"> 2019г.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7" w:rsidRPr="0072189B" w:rsidRDefault="00D23847" w:rsidP="00D238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 за участие во 2 районном фестивале театрализованных представлений «На сцене-сказка!»</w:t>
            </w:r>
          </w:p>
          <w:p w:rsidR="002E43FA" w:rsidRPr="0072189B" w:rsidRDefault="00D23847" w:rsidP="00D238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спектаклем –сказкой «Колобок» на новый лад»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FA" w:rsidRPr="0072189B" w:rsidRDefault="00D2384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учреждение культуры «Централизованная система детских библиотек г. Ярославля» детская библиотека –филиал «6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FA" w:rsidRPr="0072189B" w:rsidRDefault="002E43FA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FA" w:rsidRPr="0072189B" w:rsidRDefault="00D23847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FA" w:rsidRPr="0072189B" w:rsidRDefault="002E43FA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43178" w:rsidRPr="008C7926" w:rsidTr="00D23847">
        <w:trPr>
          <w:cantSplit/>
          <w:trHeight w:val="88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A4A1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2019</w:t>
            </w:r>
            <w:r w:rsidR="00D23847" w:rsidRPr="0072189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A4A1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«РЖД зажигает звёздочки»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A4A1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5" w:rsidRPr="0072189B" w:rsidRDefault="00CA4A17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Администрация ЧДОУ «Детский сад №89 ОАО «РЖД» (согласно годового плана)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A4A17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4D7FA8" w:rsidRDefault="00CA4A17" w:rsidP="00C43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D7F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Диплом 1 место</w:t>
            </w:r>
          </w:p>
          <w:p w:rsidR="00CA4A17" w:rsidRPr="0072189B" w:rsidRDefault="00CA4A17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D7F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Номинация «Оригинальный жанр»</w:t>
            </w:r>
          </w:p>
        </w:tc>
      </w:tr>
      <w:tr w:rsidR="00C43178" w:rsidRPr="008C7926" w:rsidTr="00D23847">
        <w:trPr>
          <w:cantSplit/>
          <w:trHeight w:val="88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CA4A1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2019</w:t>
            </w:r>
            <w:r w:rsidR="00D23847" w:rsidRPr="0072189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CA4A1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«РЖД зажигает звёздочки»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CA4A1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CA4A17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Администрация ЧДОУ «Детский сад №89 ОАО «РЖД» (согласно годового плана)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CA4A17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4D7FA8" w:rsidRDefault="00CA4A17" w:rsidP="00C43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D7F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Диплом 2 место </w:t>
            </w:r>
          </w:p>
          <w:p w:rsidR="00CA4A17" w:rsidRPr="004D7FA8" w:rsidRDefault="00CA4A17" w:rsidP="00C43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D7F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Номинация «Хореографическое искусство»</w:t>
            </w:r>
          </w:p>
        </w:tc>
      </w:tr>
      <w:tr w:rsidR="00BA0B55" w:rsidRPr="008C7926" w:rsidTr="00D23847">
        <w:trPr>
          <w:cantSplit/>
          <w:trHeight w:val="88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5" w:rsidRPr="0072189B" w:rsidRDefault="00CA4A1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  <w:r w:rsidR="00D23847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08" w:rsidRPr="0072189B" w:rsidRDefault="00CA4A17" w:rsidP="00F4701E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«РЖД зажигает звёздочки»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5" w:rsidRPr="0072189B" w:rsidRDefault="00CA4A1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5" w:rsidRPr="0072189B" w:rsidRDefault="00CA4A1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Администрация ЧДОУ «Детский сад №89 ОАО «РЖД» (согласно годового плана)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5" w:rsidRPr="0072189B" w:rsidRDefault="0008488A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55" w:rsidRPr="004D7FA8" w:rsidRDefault="0008488A" w:rsidP="00C43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7F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Диплом 3 место</w:t>
            </w:r>
          </w:p>
          <w:p w:rsidR="0008488A" w:rsidRPr="004D7FA8" w:rsidRDefault="0008488A" w:rsidP="00C43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7F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Номинация </w:t>
            </w:r>
          </w:p>
          <w:p w:rsidR="0008488A" w:rsidRPr="004D7FA8" w:rsidRDefault="0008488A" w:rsidP="00C43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7F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«Хореографическое искусство»</w:t>
            </w:r>
          </w:p>
        </w:tc>
      </w:tr>
      <w:tr w:rsidR="00C43178" w:rsidRPr="0072189B" w:rsidTr="00D23847">
        <w:trPr>
          <w:cantSplit/>
          <w:trHeight w:val="88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CA4A1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2019</w:t>
            </w:r>
            <w:r w:rsidR="00D23847" w:rsidRPr="0072189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CA4A17" w:rsidP="00C4317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«РЖД зажигает звёздочки»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CA4A1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CA4A17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Администрация ЧДОУ «Детский сад №89 ОАО «РЖД» (согласно годового плана)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D" w:rsidRPr="0072189B" w:rsidRDefault="0008488A" w:rsidP="00C4317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8A" w:rsidRPr="004D7FA8" w:rsidRDefault="0008488A" w:rsidP="000848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D7F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Диплом 1 место</w:t>
            </w:r>
          </w:p>
          <w:p w:rsidR="00D07E7D" w:rsidRPr="004D7FA8" w:rsidRDefault="0008488A" w:rsidP="000848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D7F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Номинация «Музыкальное искусство. ансамбль»</w:t>
            </w:r>
          </w:p>
        </w:tc>
      </w:tr>
    </w:tbl>
    <w:p w:rsidR="00C9473E" w:rsidRPr="0072189B" w:rsidRDefault="00C9473E" w:rsidP="00C4317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Примечания </w:t>
      </w:r>
      <w:r w:rsidRPr="0072189B">
        <w:rPr>
          <w:rFonts w:ascii="Times New Roman" w:hAnsi="Times New Roman" w:cs="Times New Roman"/>
          <w:b/>
          <w:i/>
          <w:sz w:val="28"/>
          <w:szCs w:val="28"/>
          <w:lang w:val="ru-RU"/>
        </w:rPr>
        <w:t>к п. 2.1</w:t>
      </w:r>
      <w:r w:rsidRPr="007218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.: </w:t>
      </w:r>
    </w:p>
    <w:p w:rsidR="00C9473E" w:rsidRPr="0072189B" w:rsidRDefault="00C9473E" w:rsidP="00C4317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i/>
          <w:sz w:val="28"/>
          <w:szCs w:val="28"/>
          <w:lang w:val="ru-RU"/>
        </w:rPr>
        <w:t>- баллы за участие  даются только при отсутствии победителей (1-е место) и призеров (лауреатов) (2 и 3-е место);</w:t>
      </w:r>
    </w:p>
    <w:p w:rsidR="00C9473E" w:rsidRPr="0072189B" w:rsidRDefault="00C9473E" w:rsidP="00C4317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при подсчете баллов за победителей, призеров (лауреатов) учитывается их </w:t>
      </w:r>
      <w:r w:rsidRPr="0072189B">
        <w:rPr>
          <w:rFonts w:ascii="Times New Roman" w:hAnsi="Times New Roman" w:cs="Times New Roman"/>
          <w:b/>
          <w:i/>
          <w:sz w:val="28"/>
          <w:szCs w:val="28"/>
          <w:lang w:val="ru-RU"/>
        </w:rPr>
        <w:t>наличие</w:t>
      </w:r>
      <w:r w:rsidRPr="007218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каждом из указанных уровней;</w:t>
      </w:r>
    </w:p>
    <w:p w:rsidR="00C9473E" w:rsidRPr="0072189B" w:rsidRDefault="00C9473E" w:rsidP="00C43178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9473E" w:rsidRPr="0072189B" w:rsidRDefault="00C9473E" w:rsidP="00C431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>2.1.2.  При стабильно высоких результатах (не менее 3-х лет) в подготовке победителей и призеров при подсчете баллов в п. 2.1.  учитывается их ежегодное количество.</w:t>
      </w:r>
    </w:p>
    <w:p w:rsidR="00F4701E" w:rsidRPr="0072189B" w:rsidRDefault="00F4701E" w:rsidP="00C43178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cyan"/>
          <w:lang w:val="ru-RU"/>
        </w:rPr>
      </w:pPr>
    </w:p>
    <w:p w:rsidR="00C9473E" w:rsidRPr="0072189B" w:rsidRDefault="00C9473E" w:rsidP="00C43178">
      <w:pPr>
        <w:jc w:val="both"/>
        <w:rPr>
          <w:rFonts w:ascii="Times New Roman" w:hAnsi="Times New Roman" w:cs="Times New Roman"/>
          <w:b/>
          <w:sz w:val="28"/>
          <w:szCs w:val="28"/>
          <w:highlight w:val="cyan"/>
          <w:lang w:val="ru-RU"/>
        </w:rPr>
      </w:pPr>
      <w:r w:rsidRPr="0072189B">
        <w:rPr>
          <w:rFonts w:ascii="Times New Roman" w:hAnsi="Times New Roman" w:cs="Times New Roman"/>
          <w:b/>
          <w:bCs/>
          <w:sz w:val="28"/>
          <w:szCs w:val="28"/>
          <w:lang w:val="ru-RU"/>
        </w:rPr>
        <w:t>2.2.</w:t>
      </w:r>
      <w:r w:rsidRPr="007218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</w:t>
      </w: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абота с детьми с особыми образовательными потребностями.</w:t>
      </w:r>
    </w:p>
    <w:p w:rsidR="00C9473E" w:rsidRPr="0072189B" w:rsidRDefault="00C9473E" w:rsidP="00C43178">
      <w:pPr>
        <w:jc w:val="both"/>
        <w:rPr>
          <w:rFonts w:ascii="Times New Roman" w:hAnsi="Times New Roman" w:cs="Times New Roman"/>
          <w:bCs/>
          <w:sz w:val="28"/>
          <w:szCs w:val="28"/>
          <w:highlight w:val="cyan"/>
          <w:lang w:val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4942"/>
        <w:gridCol w:w="2295"/>
        <w:gridCol w:w="6777"/>
      </w:tblGrid>
      <w:tr w:rsidR="00C9473E" w:rsidRPr="008C7926" w:rsidTr="00C9473E">
        <w:trPr>
          <w:trHeight w:val="29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Категории детей с разными образовательными потребностями: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индивидуальных планов, маршрутов и т.д., для работы с данной категорией детей</w:t>
            </w:r>
          </w:p>
        </w:tc>
      </w:tr>
      <w:tr w:rsidR="00C9473E" w:rsidRPr="008C7926" w:rsidTr="00C9473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9B091B" w:rsidRDefault="00C9473E" w:rsidP="00C43178">
            <w:pPr>
              <w:pStyle w:val="a7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F2743B" w:rsidRDefault="009B091B" w:rsidP="00F274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со сложной или тяжелой адаптацией</w:t>
            </w:r>
            <w:r w:rsidR="00F2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(3человека)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F2743B" w:rsidRDefault="00F2743B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2017-2018уч.год.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F2743B" w:rsidRDefault="00F2743B" w:rsidP="00F2743B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F2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Индивидуальные планы работы с детьми со сложной адаптацией </w:t>
            </w:r>
          </w:p>
        </w:tc>
      </w:tr>
      <w:tr w:rsidR="00C9473E" w:rsidRPr="008C7926" w:rsidTr="00C9473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9B091B" w:rsidRDefault="00C9473E" w:rsidP="00C4317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9B091B" w:rsidRDefault="00C9473E" w:rsidP="00C4317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9B091B" w:rsidRDefault="00C9473E" w:rsidP="00C4317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9B091B" w:rsidRDefault="00C9473E" w:rsidP="00C4317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cyan"/>
                <w:lang w:val="ru-RU"/>
              </w:rPr>
            </w:pPr>
          </w:p>
        </w:tc>
      </w:tr>
      <w:tr w:rsidR="00C9473E" w:rsidRPr="008C7926" w:rsidTr="00C9473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color w:val="8064A2"/>
                <w:sz w:val="28"/>
                <w:szCs w:val="28"/>
                <w:lang w:val="ru-RU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color w:val="8064A2"/>
                <w:sz w:val="28"/>
                <w:szCs w:val="28"/>
                <w:lang w:val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color w:val="8064A2"/>
                <w:sz w:val="28"/>
                <w:szCs w:val="28"/>
                <w:lang w:val="ru-RU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color w:val="8064A2"/>
                <w:sz w:val="28"/>
                <w:szCs w:val="28"/>
                <w:highlight w:val="cyan"/>
                <w:lang w:val="ru-RU"/>
              </w:rPr>
            </w:pPr>
          </w:p>
        </w:tc>
      </w:tr>
      <w:tr w:rsidR="00C9473E" w:rsidRPr="008C7926" w:rsidTr="00C9473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</w:p>
        </w:tc>
      </w:tr>
    </w:tbl>
    <w:p w:rsidR="00C9473E" w:rsidRPr="0072189B" w:rsidRDefault="00C9473E" w:rsidP="00C4317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9473E" w:rsidRPr="0072189B" w:rsidRDefault="00C9473E" w:rsidP="00C431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2.3.Развитие способностей воспитанников: </w:t>
      </w:r>
      <w:r w:rsidRPr="0072189B">
        <w:rPr>
          <w:rFonts w:ascii="Times New Roman" w:hAnsi="Times New Roman" w:cs="Times New Roman"/>
          <w:bCs/>
          <w:sz w:val="28"/>
          <w:szCs w:val="28"/>
          <w:lang w:val="ru-RU"/>
        </w:rPr>
        <w:t>наличие</w:t>
      </w:r>
      <w:r w:rsidR="009B09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кружков, которыми руководит аттестуемый педагог,</w:t>
      </w:r>
      <w:r w:rsidR="009B09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программ дополнительного образования для детей дошкольного возраста.</w:t>
      </w:r>
    </w:p>
    <w:p w:rsidR="00C9473E" w:rsidRPr="0072189B" w:rsidRDefault="00C9473E" w:rsidP="00C43178">
      <w:pPr>
        <w:tabs>
          <w:tab w:val="left" w:pos="1386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9473E" w:rsidRPr="0072189B" w:rsidRDefault="00C9473E" w:rsidP="00F4701E">
      <w:pPr>
        <w:shd w:val="clear" w:color="auto" w:fill="FFFFFF"/>
        <w:tabs>
          <w:tab w:val="left" w:pos="1386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2.4. Дополнительная аналитическая информация к п. 2.1 – 2.3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(роль педагога вактивизации познавательной деятельности обучающихся;</w:t>
      </w:r>
      <w:r w:rsidR="00F274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влияние данной деятельности на образовательные результаты и др.).</w:t>
      </w:r>
    </w:p>
    <w:p w:rsidR="00D422FD" w:rsidRPr="0072189B" w:rsidRDefault="00D422FD" w:rsidP="009B091B">
      <w:pPr>
        <w:pStyle w:val="aa"/>
        <w:ind w:right="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 xml:space="preserve">Для формирования у детей положительной мотивации к образовательной деятельности </w:t>
      </w:r>
      <w:r w:rsidR="00F2743B">
        <w:rPr>
          <w:rFonts w:ascii="Times New Roman" w:hAnsi="Times New Roman" w:cs="Times New Roman"/>
          <w:sz w:val="28"/>
          <w:szCs w:val="28"/>
          <w:lang w:val="ru-RU"/>
        </w:rPr>
        <w:t xml:space="preserve"> я создаю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 xml:space="preserve"> на занятиях общую эмоционально положительную атмосферу, снижающую тревожность и устраняющую страх ребенка допустить ошибки, подвергнуться нареканиям или насмешкам. Положительное восприятие даже незначительных достижений ребенка, психологическая поддержка в виде поощрительных прикосновений способствуют его эмоциональному комфорту и психологическому равновесию.</w:t>
      </w:r>
      <w:r w:rsidR="009B09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743B">
        <w:rPr>
          <w:rFonts w:ascii="Times New Roman" w:hAnsi="Times New Roman" w:cs="Times New Roman"/>
          <w:sz w:val="28"/>
          <w:szCs w:val="28"/>
          <w:lang w:val="ru-RU"/>
        </w:rPr>
        <w:t>Широкое использую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 xml:space="preserve"> игр</w:t>
      </w:r>
      <w:r w:rsidR="00F2743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 xml:space="preserve"> и занимател</w:t>
      </w:r>
      <w:r w:rsidR="00F2743B">
        <w:rPr>
          <w:rFonts w:ascii="Times New Roman" w:hAnsi="Times New Roman" w:cs="Times New Roman"/>
          <w:sz w:val="28"/>
          <w:szCs w:val="28"/>
          <w:lang w:val="ru-RU"/>
        </w:rPr>
        <w:t xml:space="preserve">ьные приемы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 xml:space="preserve"> на занятиях (смешные картинки, шутливая формулировка целей заданий и упражнений, кроссворды, загадки) не только предупредит появление у ребенка ощущения скуки,</w:t>
      </w:r>
      <w:r w:rsidR="009B09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 xml:space="preserve">но и способствует возбуждению интеллектуальных эмоций: удивления, новизны, сомнения, достижения. </w:t>
      </w:r>
      <w:r w:rsidR="00F2743B">
        <w:rPr>
          <w:rFonts w:ascii="Times New Roman" w:hAnsi="Times New Roman" w:cs="Times New Roman"/>
          <w:sz w:val="28"/>
          <w:szCs w:val="28"/>
          <w:lang w:val="ru-RU"/>
        </w:rPr>
        <w:t>Выдерживаю о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птимальные для ребенка темп и содержательная насыщенность занятий, чередование умственного напряжения и отдыха, предупреждающая или быстрая и доступная помощь педагога при затруднениях, ситуации успеха - все это формирует оптимистический настрой, чувство радости и удовлетворения от работы.</w:t>
      </w:r>
      <w:r w:rsidR="009B09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Важно отметить, что учебная мотивация детей чаще снижена.</w:t>
      </w:r>
      <w:r w:rsidR="009B09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Для дошкольников длительное время ведущей деятельностью продолжает оставаться игра в ее элементарных формах: дети избегают приближающиеся к учебным сложные игры сюжетно-ролевого характера с правилами, запретами. Таким образом, я вижу необходимость поиска новых путей повышения познавательной активности детей на  занятиях, путей, которые стимулировали бы внутреннюю мотивацию детей, повышали их интерес.</w:t>
      </w:r>
    </w:p>
    <w:p w:rsidR="00D422FD" w:rsidRPr="0072189B" w:rsidRDefault="00D422FD" w:rsidP="008F2E56">
      <w:pPr>
        <w:pStyle w:val="aa"/>
        <w:ind w:right="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>Среди условий, способствующих становлению познавательной активности, большинство авторов называют игру.</w:t>
      </w:r>
    </w:p>
    <w:p w:rsidR="00D422FD" w:rsidRPr="0072189B" w:rsidRDefault="00D422FD" w:rsidP="008F2E56">
      <w:pPr>
        <w:pStyle w:val="aa"/>
        <w:ind w:right="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>В своей работе применяю театрализованную деятельность,</w:t>
      </w:r>
      <w:r w:rsidR="008F2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широко применяю различные игры: дидактические,</w:t>
      </w:r>
    </w:p>
    <w:p w:rsidR="00D422FD" w:rsidRPr="0072189B" w:rsidRDefault="00D422FD" w:rsidP="008F2E56">
      <w:pPr>
        <w:pStyle w:val="aa"/>
        <w:ind w:right="4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>сюжетно-ролевые, творческие и т. д., широко использую игровые приемы.</w:t>
      </w:r>
    </w:p>
    <w:p w:rsidR="00D422FD" w:rsidRPr="0072189B" w:rsidRDefault="00D422FD" w:rsidP="008F2E56">
      <w:pPr>
        <w:pStyle w:val="aa"/>
        <w:ind w:right="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>Для обучения можно использовать различные игровые моменты: сюжет, воображаемую ситуацию, ролевые действия.</w:t>
      </w:r>
    </w:p>
    <w:p w:rsidR="00C9473E" w:rsidRDefault="00D422FD" w:rsidP="008F2E56">
      <w:pPr>
        <w:pStyle w:val="aa"/>
        <w:ind w:right="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>Своеобразным игровым элементов в обучении являются игрушки, изображающие животных, литературно-сказочных</w:t>
      </w:r>
      <w:r w:rsidR="008F2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персонажей,</w:t>
      </w:r>
      <w:r w:rsidR="008F2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героев детских телепередач и мультфильмов.</w:t>
      </w:r>
      <w:r w:rsidR="008F2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Таким</w:t>
      </w:r>
      <w:r w:rsidR="008F2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образом,</w:t>
      </w:r>
      <w:r w:rsidR="008F2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игровые приёмы являются основными приёмами</w:t>
      </w:r>
      <w:r w:rsidR="008F2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которые использую на занятиях с детьми в логопедической группе. Эти приё</w:t>
      </w:r>
      <w:r w:rsidR="008F2E56">
        <w:rPr>
          <w:rFonts w:ascii="Times New Roman" w:hAnsi="Times New Roman" w:cs="Times New Roman"/>
          <w:sz w:val="28"/>
          <w:szCs w:val="28"/>
          <w:lang w:val="ru-RU"/>
        </w:rPr>
        <w:t>мы способствуют повышению познава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тельной активности детей данной категории,</w:t>
      </w:r>
      <w:r w:rsidR="008F2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поддерживают их интерес к занятиям и стимулируют развитие внутренней</w:t>
      </w:r>
      <w:r w:rsidR="008F2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>мотивации</w:t>
      </w:r>
      <w:r w:rsidR="008F2E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E56" w:rsidRPr="0072189B" w:rsidRDefault="008F2E56" w:rsidP="008F2E56">
      <w:pPr>
        <w:pStyle w:val="aa"/>
        <w:ind w:right="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473E" w:rsidRPr="0072189B" w:rsidRDefault="00C9473E" w:rsidP="00C43178">
      <w:pPr>
        <w:shd w:val="clear" w:color="auto" w:fill="FFFFFF"/>
        <w:tabs>
          <w:tab w:val="left" w:pos="1386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3.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деятельности;</w:t>
      </w:r>
    </w:p>
    <w:p w:rsidR="00C9473E" w:rsidRPr="0072189B" w:rsidRDefault="00C9473E" w:rsidP="00C43178">
      <w:pPr>
        <w:shd w:val="clear" w:color="auto" w:fill="FFFFFF"/>
        <w:tabs>
          <w:tab w:val="left" w:pos="1386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активное участие в работе методических объединений педагогических работников организации.</w:t>
      </w:r>
    </w:p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473E" w:rsidRPr="0072189B" w:rsidRDefault="00C9473E" w:rsidP="00C431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3.1. </w:t>
      </w:r>
      <w:r w:rsidRPr="007218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Разработка программного сопровождения образовательного процесса </w:t>
      </w:r>
    </w:p>
    <w:tbl>
      <w:tblPr>
        <w:tblW w:w="13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443"/>
        <w:gridCol w:w="3643"/>
        <w:gridCol w:w="2551"/>
        <w:gridCol w:w="2692"/>
      </w:tblGrid>
      <w:tr w:rsidR="00C9473E" w:rsidRPr="008C7926" w:rsidTr="00C9473E">
        <w:trPr>
          <w:trHeight w:val="441"/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Наличие 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программного сопровождения образовательного процесса, </w:t>
            </w:r>
            <w:r w:rsidRPr="007218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разработанного педагогом</w:t>
            </w:r>
          </w:p>
        </w:tc>
        <w:tc>
          <w:tcPr>
            <w:tcW w:w="1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E" w:rsidRPr="0072189B" w:rsidRDefault="00C9473E" w:rsidP="00C43178">
            <w:pPr>
              <w:tabs>
                <w:tab w:val="left" w:pos="138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и вид программной продукции (программа кружка и др.)</w:t>
            </w:r>
          </w:p>
          <w:p w:rsidR="00C9473E" w:rsidRPr="0072189B" w:rsidRDefault="00C9473E" w:rsidP="00C431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473E" w:rsidRPr="0072189B" w:rsidTr="00C9473E">
        <w:trPr>
          <w:trHeight w:val="319"/>
          <w:jc w:val="center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 (группа)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утверждения</w:t>
            </w:r>
          </w:p>
        </w:tc>
      </w:tr>
      <w:tr w:rsidR="00C9473E" w:rsidRPr="0072189B" w:rsidTr="00C9473E">
        <w:trPr>
          <w:trHeight w:val="342"/>
          <w:jc w:val="center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473E" w:rsidRPr="0072189B" w:rsidTr="00C9473E">
        <w:trPr>
          <w:trHeight w:val="342"/>
          <w:jc w:val="center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473E" w:rsidRPr="0072189B" w:rsidTr="00C9473E">
        <w:trPr>
          <w:trHeight w:val="342"/>
          <w:jc w:val="center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473E" w:rsidRPr="0072189B" w:rsidTr="00C9473E">
        <w:trPr>
          <w:trHeight w:val="342"/>
          <w:jc w:val="center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473E" w:rsidRPr="0072189B" w:rsidTr="00C9473E">
        <w:trPr>
          <w:trHeight w:val="342"/>
          <w:jc w:val="center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473E" w:rsidRPr="0072189B" w:rsidTr="00C9473E">
        <w:trPr>
          <w:trHeight w:val="342"/>
          <w:jc w:val="center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473E" w:rsidRPr="0072189B" w:rsidRDefault="00C9473E" w:rsidP="00C4317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3.2.</w:t>
      </w:r>
      <w:r w:rsidRPr="007218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</w:t>
      </w:r>
      <w:r w:rsidRPr="0072189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родуктивное использование образовательных технологий</w:t>
      </w:r>
      <w:r w:rsidRPr="0072189B">
        <w:rPr>
          <w:rFonts w:ascii="Times New Roman" w:hAnsi="Times New Roman" w:cs="Times New Roman"/>
          <w:bCs/>
          <w:sz w:val="28"/>
          <w:szCs w:val="28"/>
          <w:lang w:val="ru-RU"/>
        </w:rPr>
        <w:t>(образовательные технологии, используемые педагогом в своей практической  деятельности, в т.ч. здоровьесберегающие, ИКТ)</w:t>
      </w:r>
    </w:p>
    <w:p w:rsidR="00FA7CD7" w:rsidRPr="0072189B" w:rsidRDefault="00FA7CD7" w:rsidP="00C43178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4849"/>
        <w:gridCol w:w="5952"/>
      </w:tblGrid>
      <w:tr w:rsidR="00FA7CD7" w:rsidRPr="008C7926" w:rsidTr="0021558C">
        <w:trPr>
          <w:trHeight w:val="662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D7" w:rsidRPr="0072189B" w:rsidRDefault="00FA7CD7" w:rsidP="00C4317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Используемые современные образовательные технологии/методики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D7" w:rsidRPr="0072189B" w:rsidRDefault="00FA7CD7" w:rsidP="00C4317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 использования технологии/методики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D7" w:rsidRPr="00F45114" w:rsidRDefault="00FA7CD7" w:rsidP="00C4317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451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</w:t>
            </w:r>
          </w:p>
          <w:p w:rsidR="00FA7CD7" w:rsidRPr="00F45114" w:rsidRDefault="00FA7CD7" w:rsidP="00C4317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451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применения технологии/методики педагогом</w:t>
            </w:r>
          </w:p>
        </w:tc>
      </w:tr>
      <w:tr w:rsidR="00FA7CD7" w:rsidRPr="008C7926" w:rsidTr="0021558C">
        <w:trPr>
          <w:trHeight w:val="2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Здоровьесберегающие технологии.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</w:t>
            </w:r>
            <w:r w:rsidR="006037E8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F45114" w:rsidRDefault="004D7FA8" w:rsidP="00F4511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114">
              <w:rPr>
                <w:shd w:val="clear" w:color="auto" w:fill="FFFFFF"/>
                <w:lang w:val="ru-RU"/>
              </w:rPr>
              <w:t xml:space="preserve"> </w:t>
            </w:r>
            <w:r w:rsidR="00F45114" w:rsidRPr="00F4511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Это позволило мне, как воспитателю сохранить  тенденцию к сохранению уровня здоровья воспитанников</w:t>
            </w:r>
            <w:r w:rsidR="00F45114"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моей группы.</w:t>
            </w:r>
          </w:p>
        </w:tc>
      </w:tr>
      <w:tr w:rsidR="00FA7CD7" w:rsidRPr="008C7926" w:rsidTr="0021558C">
        <w:trPr>
          <w:trHeight w:val="2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Исследовательская деятельность.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 дошкольников</w:t>
            </w:r>
          </w:p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способности к исследовательскому типу мышления.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F45114" w:rsidRDefault="00F4511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моих занятиях выросла  познавательная</w:t>
            </w:r>
            <w:r w:rsidR="00FA7CD7"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активности детей,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вырос интерес детей</w:t>
            </w:r>
            <w:r w:rsidR="00FA7CD7"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миру.</w:t>
            </w:r>
          </w:p>
          <w:p w:rsidR="00F45114" w:rsidRDefault="00F4511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детей появилась </w:t>
            </w:r>
            <w:r w:rsidR="00FA7CD7"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уверенности в себе, стремление получить результат при достижении поставленной цели;</w:t>
            </w:r>
          </w:p>
          <w:p w:rsidR="00FA7CD7" w:rsidRPr="00F45114" w:rsidRDefault="00F4511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Улучшилась  речь</w:t>
            </w:r>
            <w:r w:rsidR="00FA7CD7"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детей;</w:t>
            </w:r>
          </w:p>
          <w:p w:rsidR="00FA7CD7" w:rsidRPr="00F45114" w:rsidRDefault="00F45114" w:rsidP="00F4511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стали яснее выражать свои  мысли .</w:t>
            </w:r>
          </w:p>
        </w:tc>
      </w:tr>
      <w:tr w:rsidR="00FA7CD7" w:rsidRPr="008C7926" w:rsidTr="0021558C">
        <w:trPr>
          <w:trHeight w:val="2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деятельность.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Становление у детей научно-</w:t>
            </w:r>
          </w:p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познавательного, практически-деятельного,</w:t>
            </w:r>
          </w:p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эмоционально-нравственного отношения к окружающей действительности.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F45114" w:rsidRDefault="00F4511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 детей появилась </w:t>
            </w:r>
            <w:r w:rsidR="00FA7CD7"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возможность экспериментировать,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интезировать полученные знания;</w:t>
            </w:r>
          </w:p>
          <w:p w:rsidR="00FA7CD7" w:rsidRPr="00F45114" w:rsidRDefault="00FA7CD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Развивает творческие способности и коммуникативные навыки, что позволяет дошкольнику успешно адаптироваться к изменившейся ситуации школьного обучения. </w:t>
            </w:r>
          </w:p>
          <w:p w:rsidR="00FA7CD7" w:rsidRPr="00F45114" w:rsidRDefault="00F4511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 детей появилась  возможность</w:t>
            </w:r>
            <w:r w:rsidR="00FA7CD7"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самостоятельного приобретения знаний при решении практических задач или проблем.</w:t>
            </w:r>
          </w:p>
          <w:p w:rsidR="00FA7CD7" w:rsidRPr="00F45114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A7CD7" w:rsidRPr="008C7926" w:rsidTr="0021558C">
        <w:trPr>
          <w:trHeight w:val="2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ИКТ.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качества образования через активное внедрение в воспитательно – образовательный процесс информационных технологий.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F45114" w:rsidRDefault="00FA7CD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мультимедийных презентаций позволяет </w:t>
            </w:r>
            <w:r w:rsid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мне </w:t>
            </w:r>
            <w:r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оживить совместную образов</w:t>
            </w:r>
            <w:r w:rsid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ательную деятельность с детьми, обеспечить</w:t>
            </w:r>
            <w:r w:rsidRPr="00F4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</w:t>
            </w:r>
          </w:p>
        </w:tc>
      </w:tr>
      <w:tr w:rsidR="00FA7CD7" w:rsidRPr="008C7926" w:rsidTr="0021558C">
        <w:trPr>
          <w:trHeight w:val="2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Разноуровневое обучение.</w:t>
            </w:r>
          </w:p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72189B" w:rsidRDefault="00FA7CD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процесса, в рамках которого предполагается разный уровень усвоения учебного материала.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F45114" w:rsidRDefault="00FA7CD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Разноуровневый – дифференцированный подход</w:t>
            </w:r>
            <w:r w:rsidRPr="00F4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позволяет</w:t>
            </w:r>
            <w:r w:rsidR="00AE19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мне обеспечить </w:t>
            </w:r>
            <w:r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каждому ребенку работать в своем оптимальном темпе;</w:t>
            </w:r>
            <w:r w:rsidR="00AE19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дает возможность справляться с заданиями, вселяет уверенность в собственных силах; способствует повышению интереса к учебной деятельности.</w:t>
            </w:r>
          </w:p>
        </w:tc>
      </w:tr>
      <w:tr w:rsidR="00FA7CD7" w:rsidRPr="0072189B" w:rsidTr="0021558C">
        <w:trPr>
          <w:trHeight w:val="2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портфолио</w:t>
            </w:r>
          </w:p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Дошкольника и</w:t>
            </w:r>
          </w:p>
          <w:p w:rsidR="00FA7CD7" w:rsidRPr="0072189B" w:rsidRDefault="00FA7CD7" w:rsidP="00C4317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72189B" w:rsidRDefault="00FA7CD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 фиксации, накопления индивидуальных достижений за какой-то определённый период. Портфолио – это показатель творческих успехов.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D7" w:rsidRPr="00F45114" w:rsidRDefault="00FA7CD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Позволяет </w:t>
            </w:r>
            <w:r w:rsidR="00AE19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мне </w:t>
            </w:r>
            <w:r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увидеть картину значимых образовательных результатов в целом, обеспечить отслеживание индивидуального прогресса как ребенка,</w:t>
            </w:r>
          </w:p>
          <w:p w:rsidR="00FA7CD7" w:rsidRPr="00F45114" w:rsidRDefault="00FA7CD7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 и взрослого в широком образовательном контексте, показать его способность практически применять приобретенные знания и умения. Формирование личности.</w:t>
            </w:r>
          </w:p>
        </w:tc>
      </w:tr>
    </w:tbl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3.3.Выступления на научно-практических конференциях, педагогических чтениях, семинарах </w:t>
      </w:r>
      <w:r w:rsidRPr="0072189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(за исключением вопросов организационного характера) </w:t>
      </w: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и др.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722"/>
        <w:gridCol w:w="2659"/>
        <w:gridCol w:w="3191"/>
      </w:tblGrid>
      <w:tr w:rsidR="00C9473E" w:rsidRPr="0072189B" w:rsidTr="00C947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мероприятия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401E64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</w:p>
        </w:tc>
      </w:tr>
      <w:tr w:rsidR="00C9473E" w:rsidRPr="0072189B" w:rsidTr="00C947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9473E" w:rsidRPr="0072189B" w:rsidTr="00C947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9473E" w:rsidRPr="0072189B" w:rsidTr="00C947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A7CD7" w:rsidRPr="0072189B" w:rsidTr="00C947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72189B" w:rsidRDefault="00FA7CD7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A7CD7" w:rsidRPr="0072189B" w:rsidRDefault="00FA7CD7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72189B" w:rsidRDefault="00FA7CD7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72189B" w:rsidRDefault="00FA7CD7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7" w:rsidRPr="0072189B" w:rsidRDefault="00FA7CD7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F4701E" w:rsidRPr="0072189B" w:rsidRDefault="00F4701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3.4.  Проведение открытых занятий, мероприятий, мастер - классов и др.</w:t>
      </w: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4643"/>
        <w:gridCol w:w="2553"/>
        <w:gridCol w:w="2553"/>
      </w:tblGrid>
      <w:tr w:rsidR="00C9473E" w:rsidRPr="0072189B" w:rsidTr="008F2E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мероприятия (открытое  занятие, мероприятие, мастер - класс и др.)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открытого занятия, мероприятия, мастер - класса и др.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проведения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 мероприятия</w:t>
            </w:r>
          </w:p>
        </w:tc>
      </w:tr>
      <w:tr w:rsidR="003A3F91" w:rsidRPr="0072189B" w:rsidTr="008F2E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Открытое занятие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«Подарок для Паровозика из Ромашково»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 2017г.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604F72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C9473E" w:rsidRPr="0072189B" w:rsidTr="008F2E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2357B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2357B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для педагогов муниципальной системы образования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2357B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«Квест-как одна из форм организации образовательной деятельности с детьми дошкольного возраста»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2357B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 апреля 2018г.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2357B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«Детский сад №215»</w:t>
            </w:r>
          </w:p>
        </w:tc>
      </w:tr>
      <w:tr w:rsidR="003A3F91" w:rsidRPr="0072189B" w:rsidTr="008F2E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Открытое занятие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едем, едем, едем, едем…»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 2018 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604F72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C9473E" w:rsidRPr="0072189B" w:rsidTr="008F2E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2357B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Районный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2357B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«Букет для мамы»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2357B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Художественно-творческая деятельность с детьми дошкольного возраста средствами бумагокручения и бумагопластики»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2357B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 февраля 2019 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2357B4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МДОУ «Детский сад №25»</w:t>
            </w:r>
          </w:p>
        </w:tc>
      </w:tr>
      <w:tr w:rsidR="00C9473E" w:rsidRPr="0072189B" w:rsidTr="008F2E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Открытое занятие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«Портрет для Симбы»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 2019г.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604F72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3A3F91" w:rsidRPr="0072189B" w:rsidTr="008F2E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Спектакль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«Колобок на новый лад»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 2019г.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604F72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3A3F91" w:rsidRPr="0072189B" w:rsidTr="008F2E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Открытое занятие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«Весенние хлопоты»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3A3F9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 апреля 2019г.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91" w:rsidRPr="0072189B" w:rsidRDefault="00604F72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</w:tbl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3.5. Публичное представление собственного педагогического опыта на официальных сайтах (образовательной организации, органа управления образованием, методической службы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2819"/>
        <w:gridCol w:w="2551"/>
        <w:gridCol w:w="2410"/>
        <w:gridCol w:w="4897"/>
      </w:tblGrid>
      <w:tr w:rsidR="00C9473E" w:rsidRPr="008C7926" w:rsidTr="00F4701E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публикации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публикации, название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публикации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Выходные данные, объем публикаций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электронной версии указать  сайт профильного издательства</w:t>
            </w:r>
          </w:p>
        </w:tc>
      </w:tr>
      <w:tr w:rsidR="00031816" w:rsidRPr="0072189B" w:rsidTr="00F4701E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27456B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27456B" w:rsidP="008F2E5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 на сайте «Инфоурок» методической разработки « Консультация для воспитателей «Закаливание детей летом»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27456B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Свидетельство </w:t>
            </w:r>
            <w:r w:rsidR="001A3F9E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№ДБ-071683 от 07.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27456B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страниц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8E7D65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8F2E56" w:rsidRPr="009236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https://infourok.ru</w:t>
              </w:r>
            </w:hyperlink>
            <w:r w:rsidR="008F2E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F9E" w:rsidRPr="0072189B" w:rsidTr="00F4701E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E" w:rsidRPr="0072189B" w:rsidRDefault="001A3F9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E" w:rsidRPr="0072189B" w:rsidRDefault="001A3F9E" w:rsidP="008F2E5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 на сайте «Инфоурок» методической разработки « Технологическая карта совместной деятельности с детьми 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E" w:rsidRPr="0072189B" w:rsidRDefault="001A3F9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Свидетельство № ДБ-098889 от 15.01.2017г.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E" w:rsidRPr="0072189B" w:rsidRDefault="001A3F9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страниц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E" w:rsidRPr="0072189B" w:rsidRDefault="008E7D65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8F2E56" w:rsidRPr="009236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https://infourok.ru</w:t>
              </w:r>
            </w:hyperlink>
          </w:p>
        </w:tc>
      </w:tr>
      <w:tr w:rsidR="001A3F9E" w:rsidRPr="0072189B" w:rsidTr="00F4701E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E" w:rsidRPr="0072189B" w:rsidRDefault="001A3F9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E" w:rsidRPr="0072189B" w:rsidRDefault="001A3F9E" w:rsidP="008F2E5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 на сайте «Инфоурок» методической разработки « презентация для занятия прероченное к 70- летию Великой Победы «Георгиевская ленточка 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E" w:rsidRPr="0072189B" w:rsidRDefault="001A3F9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Свидетельство № ДБ-145899 от 29.01.2017г.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E" w:rsidRPr="0072189B" w:rsidRDefault="001A3F9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страниц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E" w:rsidRPr="0072189B" w:rsidRDefault="008E7D65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1" w:history="1">
              <w:r w:rsidR="008F2E56" w:rsidRPr="009236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https://infourok.ru</w:t>
              </w:r>
            </w:hyperlink>
            <w:r w:rsidR="008F2E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C00A0" w:rsidRPr="0072189B" w:rsidTr="00F4701E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A0" w:rsidRPr="0072189B" w:rsidRDefault="001C00A0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A0" w:rsidRPr="0072189B" w:rsidRDefault="001C00A0" w:rsidP="008F2E5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 на сайте «Инфоурок» методической разработки « Технологическая карта совместной деятельности с детьми тема : «Подарок для Паровозика из Ромашково» 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A0" w:rsidRPr="0072189B" w:rsidRDefault="001C00A0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Свидетельство № ДБ-181959 от 09.02.2017г.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A0" w:rsidRPr="0072189B" w:rsidRDefault="001C00A0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страниц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A0" w:rsidRPr="0072189B" w:rsidRDefault="008E7D65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2" w:history="1">
              <w:r w:rsidR="008F2E56" w:rsidRPr="009236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https://infourok.ru</w:t>
              </w:r>
            </w:hyperlink>
          </w:p>
        </w:tc>
      </w:tr>
      <w:tr w:rsidR="001C00A0" w:rsidRPr="0072189B" w:rsidTr="00F4701E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A0" w:rsidRPr="0072189B" w:rsidRDefault="001C00A0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A0" w:rsidRPr="0072189B" w:rsidRDefault="001C00A0" w:rsidP="008F2E5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на сайте Международного сетевого издания «Солнечный свет» статьи : «Чашечка для бабушки Федоры»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A0" w:rsidRPr="0072189B" w:rsidRDefault="001C00A0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Свидетельство № СВ181870 от 09.02.2017г.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A0" w:rsidRPr="0072189B" w:rsidRDefault="001C00A0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страниц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3D" w:rsidRPr="00DF5E3D" w:rsidRDefault="008E7D65" w:rsidP="00DF5E3D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13" w:history="1">
              <w:r w:rsidR="00DF5E3D" w:rsidRPr="00DF5E3D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  <w:r w:rsidR="00DF5E3D" w:rsidRPr="00DF5E3D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https://</w:t>
              </w:r>
              <w:r w:rsidR="00DF5E3D" w:rsidRPr="00DF5E3D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bdr w:val="none" w:sz="0" w:space="0" w:color="auto" w:frame="1"/>
                </w:rPr>
                <w:t>solncesvet.ru</w:t>
              </w:r>
            </w:hyperlink>
          </w:p>
          <w:p w:rsidR="001C00A0" w:rsidRPr="00B71E8D" w:rsidRDefault="001C00A0" w:rsidP="00DF5E3D">
            <w:pPr>
              <w:pBdr>
                <w:bottom w:val="single" w:sz="12" w:space="0" w:color="FF9D0C"/>
              </w:pBd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31816" w:rsidRPr="0072189B" w:rsidTr="00F4701E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27456B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27456B" w:rsidP="008F2E5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 на сайте «Инфоурок» методической разработки « Технологическая карта совместной деятельности с детьми 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27456B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Свидетельство </w:t>
            </w:r>
            <w:r w:rsidR="00CE0CEC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ДБ</w:t>
            </w:r>
            <w:r w:rsidR="000330D0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- 248855 ОТ 06.03.2017г.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27456B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страниц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8E7D65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4" w:history="1">
              <w:r w:rsidR="008F2E56" w:rsidRPr="009236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https://infourok.ru</w:t>
              </w:r>
            </w:hyperlink>
            <w:r w:rsidR="008F2E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1816" w:rsidRPr="0072189B" w:rsidTr="00F4701E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CE0CEC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CE0CEC" w:rsidP="008F2E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 на сайте «Инфоурок» методической разработки «Проект посвященный 180 лет РЖД»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CE0CEC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Свидетельство № ДБ-307396 от 31.06.2017г.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CE0CEC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страниц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16" w:rsidRPr="0072189B" w:rsidRDefault="008E7D65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5" w:history="1">
              <w:r w:rsidR="008F2E56" w:rsidRPr="009236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https://infourok.ru</w:t>
              </w:r>
            </w:hyperlink>
          </w:p>
        </w:tc>
      </w:tr>
      <w:tr w:rsidR="003F206A" w:rsidRPr="0072189B" w:rsidTr="00F4701E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A" w:rsidRPr="0072189B" w:rsidRDefault="001A3F9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A" w:rsidRPr="0072189B" w:rsidRDefault="001A3F9E" w:rsidP="008F2E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Публикация  на сайте «Инфоурок» методической разработки </w:t>
            </w:r>
            <w:r w:rsidR="00F52F52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«Мы едем, едем,едем..»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A" w:rsidRPr="0072189B" w:rsidRDefault="00F52F52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Свидетельство № ДБ-1542303 от 03.05.2018г.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A" w:rsidRPr="0072189B" w:rsidRDefault="00F52F52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страниц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6A" w:rsidRPr="0072189B" w:rsidRDefault="008E7D65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6" w:history="1">
              <w:r w:rsidR="008F2E56" w:rsidRPr="009236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https://infourok.ru</w:t>
              </w:r>
            </w:hyperlink>
          </w:p>
        </w:tc>
      </w:tr>
    </w:tbl>
    <w:p w:rsidR="00C43178" w:rsidRPr="0072189B" w:rsidRDefault="00C43178" w:rsidP="00C43178">
      <w:pPr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3.6.  Участие в деятельности экспертных комиссий, экспертных групп по аттестации  педагогических работников, предметных комиссий, профессиональных ассоциаций, жюри профессиональных конкурсов  и др.</w:t>
      </w:r>
    </w:p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254"/>
        <w:gridCol w:w="4254"/>
      </w:tblGrid>
      <w:tr w:rsidR="00C9473E" w:rsidRPr="008C7926" w:rsidTr="00C9473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(образовательной организации, муниципальный, региональный, федеральный)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комиссий, жюри конкурсов, профессиональных ассоциаций, постоянно действующих семинаров и др.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tabs>
                <w:tab w:val="left" w:pos="1080"/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Название, № и дата приказа о назначении / создании комиссии, ассоциации, семинара и т.п.</w:t>
            </w:r>
          </w:p>
          <w:p w:rsidR="00C9473E" w:rsidRPr="0072189B" w:rsidRDefault="00C9473E" w:rsidP="00C43178">
            <w:pPr>
              <w:tabs>
                <w:tab w:val="left" w:pos="1080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учреждения / организации, издавшей приказ</w:t>
            </w:r>
          </w:p>
        </w:tc>
      </w:tr>
      <w:tr w:rsidR="00C9473E" w:rsidRPr="008C7926" w:rsidTr="00C9473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9473E" w:rsidRPr="008C7926" w:rsidTr="00C9473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9473E" w:rsidRPr="008C7926" w:rsidTr="00C9473E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3.7. Участие в работе  методических объединений педагогических работников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642"/>
        <w:gridCol w:w="2553"/>
      </w:tblGrid>
      <w:tr w:rsidR="00C9473E" w:rsidRPr="008C7926" w:rsidTr="00FB5B6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 методического объединения 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(образовательной организации, муниципальный, региональный, федеральный)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tabs>
                <w:tab w:val="left" w:pos="1080"/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Название, № и дата приказа о создании / назначении руководителем методического объединения.</w:t>
            </w:r>
          </w:p>
          <w:p w:rsidR="00C9473E" w:rsidRPr="0072189B" w:rsidRDefault="00C9473E" w:rsidP="00C43178">
            <w:pPr>
              <w:tabs>
                <w:tab w:val="left" w:pos="1080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учреждения / организации, издавшей приказ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работы руководителем МО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tabs>
                <w:tab w:val="left" w:pos="1080"/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Темы, даты</w:t>
            </w:r>
          </w:p>
          <w:p w:rsidR="00C9473E" w:rsidRPr="0072189B" w:rsidRDefault="00C9473E" w:rsidP="00C43178">
            <w:pPr>
              <w:tabs>
                <w:tab w:val="left" w:pos="1080"/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выступлений, название совещаний, семинаров и т. п.</w:t>
            </w:r>
          </w:p>
        </w:tc>
      </w:tr>
      <w:tr w:rsidR="00C9473E" w:rsidRPr="008C7926" w:rsidTr="00FB5B6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9473E" w:rsidRPr="008C7926" w:rsidTr="00FB5B6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tabs>
                <w:tab w:val="left" w:pos="1080"/>
                <w:tab w:val="left" w:pos="893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9473E" w:rsidRPr="0072189B" w:rsidRDefault="00C9473E" w:rsidP="00C4317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4. Другие информационные данные, свидетельствующие о результативности деятельности педагога и его профессиональном росте (за последние 5 лет)</w:t>
      </w:r>
    </w:p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Примечание:</w:t>
      </w:r>
      <w:r w:rsidRPr="007218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баллы в 4-м  разделе  носят бонусный характер</w:t>
      </w:r>
    </w:p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473E" w:rsidRPr="0072189B" w:rsidRDefault="00C9473E" w:rsidP="00C43178">
      <w:pPr>
        <w:ind w:hanging="609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caps/>
          <w:sz w:val="28"/>
          <w:szCs w:val="28"/>
          <w:lang w:val="ru-RU"/>
        </w:rPr>
        <w:t>4</w:t>
      </w:r>
      <w:r w:rsidR="00FB5B6F" w:rsidRPr="0072189B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                                                                                        4</w:t>
      </w:r>
      <w:r w:rsidRPr="0072189B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.1.  </w:t>
      </w: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Наличие документов о профессиональном развитии педагога</w:t>
      </w:r>
    </w:p>
    <w:p w:rsidR="00C9473E" w:rsidRPr="0072189B" w:rsidRDefault="00C9473E" w:rsidP="00C43178">
      <w:pPr>
        <w:tabs>
          <w:tab w:val="right" w:pos="15840"/>
        </w:tabs>
        <w:ind w:firstLine="330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val="ru-RU"/>
        </w:rPr>
      </w:pPr>
      <w:r w:rsidRPr="0072189B">
        <w:rPr>
          <w:rFonts w:ascii="Times New Roman" w:eastAsia="Arial Unicode MS" w:hAnsi="Times New Roman" w:cs="Times New Roman"/>
          <w:b/>
          <w:kern w:val="2"/>
          <w:sz w:val="28"/>
          <w:szCs w:val="28"/>
          <w:lang w:val="ru-RU"/>
        </w:rPr>
        <w:t xml:space="preserve">4.1.1. Наличие </w:t>
      </w: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документов о повышении квалификации, стажировке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4691"/>
        <w:gridCol w:w="3119"/>
        <w:gridCol w:w="1815"/>
        <w:gridCol w:w="1753"/>
        <w:gridCol w:w="2010"/>
      </w:tblGrid>
      <w:tr w:rsidR="00C9473E" w:rsidRPr="0072189B" w:rsidTr="00C9473E">
        <w:trPr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курсов повышения 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квалификации, 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стажировки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организации, осуществляющей повышение квалификации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72189B">
              <w:rPr>
                <w:rFonts w:ascii="Times New Roman" w:hAnsi="Times New Roman" w:cs="Times New Roman"/>
                <w:sz w:val="28"/>
                <w:szCs w:val="28"/>
              </w:rPr>
              <w:br/>
              <w:t>прохождения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и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документа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(заполняется при 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завершении обучения)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473E" w:rsidRPr="0072189B" w:rsidTr="00C9473E">
        <w:trPr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FA7CD7" w:rsidP="00C4317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B30C7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Вебинар «Проектная технология-дополнительный ресурс реализации системно-деятельностного подхода в обучении и воспитании»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B30C7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«Инфоурок»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B30C7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07.01.2017г.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B30C71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ВЛ-218894255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B30C71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академических часа</w:t>
            </w:r>
          </w:p>
        </w:tc>
      </w:tr>
      <w:tr w:rsidR="00C9473E" w:rsidRPr="0072189B" w:rsidTr="00C9473E">
        <w:trPr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9473E" w:rsidRPr="0072189B" w:rsidRDefault="00C9473E" w:rsidP="00C4317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473E" w:rsidRPr="0072189B" w:rsidRDefault="00C9473E" w:rsidP="00C43178">
      <w:pPr>
        <w:tabs>
          <w:tab w:val="right" w:pos="15730"/>
        </w:tabs>
        <w:ind w:firstLine="330"/>
        <w:rPr>
          <w:rFonts w:ascii="Times New Roman" w:eastAsia="Arial Unicode MS" w:hAnsi="Times New Roman" w:cs="Times New Roman"/>
          <w:b/>
          <w:kern w:val="2"/>
          <w:sz w:val="28"/>
          <w:szCs w:val="28"/>
          <w:lang w:val="ru-RU"/>
        </w:rPr>
      </w:pPr>
      <w:r w:rsidRPr="0072189B">
        <w:rPr>
          <w:rFonts w:ascii="Times New Roman" w:eastAsia="Arial Unicode MS" w:hAnsi="Times New Roman" w:cs="Times New Roman"/>
          <w:b/>
          <w:kern w:val="2"/>
          <w:sz w:val="28"/>
          <w:szCs w:val="28"/>
          <w:lang w:val="ru-RU"/>
        </w:rPr>
        <w:t xml:space="preserve">4.1.2. Наличие </w:t>
      </w: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документов о в</w:t>
      </w:r>
      <w:r w:rsidRPr="0072189B">
        <w:rPr>
          <w:rFonts w:ascii="Times New Roman" w:eastAsia="Arial Unicode MS" w:hAnsi="Times New Roman" w:cs="Times New Roman"/>
          <w:b/>
          <w:kern w:val="2"/>
          <w:sz w:val="28"/>
          <w:szCs w:val="28"/>
          <w:lang w:val="ru-RU"/>
        </w:rPr>
        <w:t>тором профессиональном образовании, переподготовке(в соответствии с требованиями профстандарта к образованию и обучению данной категории педработников)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434"/>
        <w:gridCol w:w="2193"/>
        <w:gridCol w:w="2885"/>
        <w:gridCol w:w="1322"/>
        <w:gridCol w:w="2143"/>
        <w:gridCol w:w="1468"/>
      </w:tblGrid>
      <w:tr w:rsidR="00C9473E" w:rsidRPr="008C7926" w:rsidTr="00C947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обучения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(второе профессиональное образование, переподготовка)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специальности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Названиеорганизации,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осуществляющей</w:t>
            </w:r>
            <w:r w:rsidRPr="0072189B">
              <w:rPr>
                <w:rFonts w:ascii="Times New Roman" w:hAnsi="Times New Roman" w:cs="Times New Roman"/>
                <w:sz w:val="28"/>
                <w:szCs w:val="28"/>
              </w:rPr>
              <w:br/>
              <w:t>обучение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и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документа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(заполняется при 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завершении обучения)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(на момент 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аттестации)</w:t>
            </w:r>
          </w:p>
        </w:tc>
      </w:tr>
      <w:tr w:rsidR="00C9473E" w:rsidRPr="008C7926" w:rsidTr="00C947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473E" w:rsidRPr="008C7926" w:rsidTr="00C947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9473E" w:rsidRPr="0072189B" w:rsidRDefault="00C9473E" w:rsidP="00C4317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473E" w:rsidRPr="0072189B" w:rsidRDefault="00C9473E" w:rsidP="00C43178">
      <w:pPr>
        <w:tabs>
          <w:tab w:val="right" w:pos="15730"/>
        </w:tabs>
        <w:ind w:firstLine="3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eastAsia="Arial Unicode MS" w:hAnsi="Times New Roman" w:cs="Times New Roman"/>
          <w:b/>
          <w:kern w:val="2"/>
          <w:sz w:val="28"/>
          <w:szCs w:val="28"/>
          <w:lang w:val="ru-RU"/>
        </w:rPr>
        <w:t xml:space="preserve">4.1.3. </w:t>
      </w: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Наличие документов об обучении в аспирантуре в межаттестационный период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52"/>
        <w:gridCol w:w="4652"/>
      </w:tblGrid>
      <w:tr w:rsidR="00C9473E" w:rsidRPr="0072189B" w:rsidTr="00C9473E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Годы обучения 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аспирантуре</w:t>
            </w:r>
          </w:p>
          <w:p w:rsidR="00C9473E" w:rsidRPr="0072189B" w:rsidRDefault="00C9473E" w:rsidP="00C43178">
            <w:pPr>
              <w:tabs>
                <w:tab w:val="right" w:pos="157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 межаттестационный период)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tabs>
                <w:tab w:val="right" w:pos="157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Удостоверение о сданных кандидатских экзаменах (установленной формы)  либо справка об обучении в аспирантуре (номер, год, организация, выдавшая документ)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tabs>
                <w:tab w:val="right" w:pos="157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Коднаучнойспециальности</w:t>
            </w:r>
          </w:p>
        </w:tc>
      </w:tr>
      <w:tr w:rsidR="00C9473E" w:rsidRPr="0072189B" w:rsidTr="00C9473E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tabs>
                <w:tab w:val="right" w:pos="157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tabs>
                <w:tab w:val="right" w:pos="157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tabs>
                <w:tab w:val="right" w:pos="157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9473E" w:rsidRPr="0072189B" w:rsidRDefault="00C9473E" w:rsidP="00C43178">
      <w:pPr>
        <w:tabs>
          <w:tab w:val="right" w:pos="15730"/>
        </w:tabs>
        <w:ind w:firstLine="330"/>
        <w:rPr>
          <w:rFonts w:ascii="Times New Roman" w:eastAsia="Arial Unicode MS" w:hAnsi="Times New Roman" w:cs="Times New Roman"/>
          <w:b/>
          <w:kern w:val="2"/>
          <w:sz w:val="28"/>
          <w:szCs w:val="28"/>
          <w:lang w:val="ru-RU"/>
        </w:rPr>
      </w:pPr>
    </w:p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4.2.  Премия Губернатора ЯО, </w:t>
      </w:r>
      <w:r w:rsidR="00363B20" w:rsidRPr="0072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грамоты регионального и муниципального уровней, </w:t>
      </w:r>
      <w:r w:rsidR="00363B20" w:rsidRPr="0072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полученные за достижения в обучении и воспитании обучающихся за последние 5 лет </w:t>
      </w:r>
    </w:p>
    <w:p w:rsidR="00F4701E" w:rsidRPr="0072189B" w:rsidRDefault="00F4701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4296" w:type="dxa"/>
        <w:jc w:val="center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0"/>
        <w:gridCol w:w="5413"/>
        <w:gridCol w:w="3543"/>
      </w:tblGrid>
      <w:tr w:rsidR="00C9473E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награды</w:t>
            </w:r>
          </w:p>
          <w:p w:rsidR="00C9473E" w:rsidRPr="0072189B" w:rsidRDefault="00C9473E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Подтверждающие документы 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(Название, № и дата приказа о награждении; для грамот, благодарностей - дата награждения)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награды</w:t>
            </w:r>
          </w:p>
        </w:tc>
      </w:tr>
      <w:tr w:rsidR="00C9473E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363B20" w:rsidP="00363B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Всероссийский конкурс "Доутесса" </w:t>
            </w:r>
          </w:p>
          <w:p w:rsidR="00363B20" w:rsidRPr="0072189B" w:rsidRDefault="00363B20" w:rsidP="00363B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Блиц-олимпиада: "СанПин в детском саду"</w:t>
            </w:r>
          </w:p>
          <w:p w:rsidR="00C9473E" w:rsidRPr="0072189B" w:rsidRDefault="00C9473E" w:rsidP="00F4701E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FA" w:rsidRPr="0072189B" w:rsidRDefault="00363B20" w:rsidP="006A29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</w:t>
            </w:r>
            <w:r w:rsidR="006A29FA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="006A29FA" w:rsidRPr="0072189B">
              <w:rPr>
                <w:rFonts w:ascii="Times New Roman" w:hAnsi="Times New Roman" w:cs="Times New Roman"/>
                <w:b/>
                <w:sz w:val="28"/>
                <w:szCs w:val="28"/>
              </w:rPr>
              <w:t>DTS</w:t>
            </w:r>
            <w:r w:rsidR="006A29FA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-94338</w:t>
            </w:r>
          </w:p>
          <w:p w:rsidR="006A29FA" w:rsidRPr="0072189B" w:rsidRDefault="00363B20" w:rsidP="00363B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Победитель (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место ) </w:t>
            </w:r>
          </w:p>
          <w:p w:rsidR="00C9473E" w:rsidRPr="0072189B" w:rsidRDefault="006A29FA" w:rsidP="00F47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10.02.2017г.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E" w:rsidRPr="0072189B" w:rsidRDefault="00363B20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C9473E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363B20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Всероссийский проект для воспитателей ДОУ «Воспитателю.ру»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E" w:rsidRPr="0072189B" w:rsidRDefault="00363B20" w:rsidP="00014F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1 место в олимпиаде «Педагог и программа </w:t>
            </w: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6A29FA" w:rsidRPr="0072189B" w:rsidRDefault="00477355" w:rsidP="00014F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6A29FA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 06.01.2017г.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E" w:rsidRPr="0072189B" w:rsidRDefault="006A29FA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6A29FA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A" w:rsidRPr="0072189B" w:rsidRDefault="006A29FA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Общероссийский конкурс «Эталон» в личном первенстве Общероссийской блиц-олимпиады для педагогических работников «Методика профессиональной деятельности воспитателя ДОУ»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FA" w:rsidRPr="0072189B" w:rsidRDefault="006A29FA" w:rsidP="006A29F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за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место</w:t>
            </w:r>
            <w:r w:rsidR="00735BD3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№ БО 00023358</w:t>
            </w:r>
          </w:p>
          <w:p w:rsidR="006A29FA" w:rsidRPr="0072189B" w:rsidRDefault="00477355" w:rsidP="006A2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735BD3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 01</w:t>
            </w:r>
            <w:r w:rsidR="006A29FA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.02.2017г.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FA" w:rsidRPr="0072189B" w:rsidRDefault="00735BD3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6A29FA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Общероссийский конкурс «Эталон» в личном первенстве Общероссийской блиц-олимпиады для педагогических работников «Методика профессиональной деятельности воспитателя ДОУ»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FA" w:rsidRPr="0072189B" w:rsidRDefault="006A29FA" w:rsidP="006A29F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за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место № БО 00024374</w:t>
            </w:r>
          </w:p>
          <w:p w:rsidR="00363B20" w:rsidRPr="0072189B" w:rsidRDefault="00477355" w:rsidP="006A2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6A29FA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 10.02.2017г.</w:t>
            </w:r>
            <w:r w:rsidR="006A29FA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6A29FA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0726B8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8" w:rsidRPr="0072189B" w:rsidRDefault="000726B8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Общероссийский конкурс «Эталон» в личном первенстве Общероссийской блиц-олимпиады для педагогических работников</w:t>
            </w:r>
          </w:p>
          <w:p w:rsidR="000726B8" w:rsidRPr="0072189B" w:rsidRDefault="000726B8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«Портфолио как средство мотивации личностного развития учащихся»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B8" w:rsidRPr="0072189B" w:rsidRDefault="000726B8" w:rsidP="000726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за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место № БО 00024370</w:t>
            </w:r>
          </w:p>
          <w:p w:rsidR="000726B8" w:rsidRPr="0072189B" w:rsidRDefault="00477355" w:rsidP="000726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0726B8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 10.02.2017г.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B8" w:rsidRPr="0072189B" w:rsidRDefault="000726B8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735BD3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D3" w:rsidRPr="0072189B" w:rsidRDefault="00735BD3" w:rsidP="00735BD3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Общероссийский конкурс «Эталон» в личном первенстве Общероссийской блиц-олимпиады в честь Международного женского дня  «Где весна, там цветы»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D3" w:rsidRPr="0072189B" w:rsidRDefault="00735BD3" w:rsidP="00735BD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за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место № БО 00025616</w:t>
            </w:r>
          </w:p>
          <w:p w:rsidR="00735BD3" w:rsidRPr="0072189B" w:rsidRDefault="00477355" w:rsidP="00735B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735BD3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 06.03.2017г.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D3" w:rsidRPr="0072189B" w:rsidRDefault="00735BD3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735BD3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D3" w:rsidRPr="0072189B" w:rsidRDefault="000726B8" w:rsidP="00735BD3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Общероссийский конкурс «Эталон» в личном первенстве Общероссийской блиц-олимпиады для педагогических работников « 8 Марта-история и традиции праздника»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B8" w:rsidRPr="0072189B" w:rsidRDefault="000726B8" w:rsidP="000726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за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место № БО 00026615</w:t>
            </w:r>
          </w:p>
          <w:p w:rsidR="00735BD3" w:rsidRPr="0072189B" w:rsidRDefault="00477355" w:rsidP="000726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0726B8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 06.03.2017г.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D3" w:rsidRPr="0072189B" w:rsidRDefault="000726B8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735BD3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D3" w:rsidRPr="0072189B" w:rsidRDefault="00735BD3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Общероссийский конкурс «Эталон» в личном первенстве Общероссийской блиц-олимпиады в честь Международного женского дня  «Великие женские имена»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D3" w:rsidRPr="0072189B" w:rsidRDefault="00735BD3" w:rsidP="00735BD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за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место № БО 00027118</w:t>
            </w:r>
          </w:p>
          <w:p w:rsidR="00735BD3" w:rsidRPr="0072189B" w:rsidRDefault="00477355" w:rsidP="00735B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735BD3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 08.03.2017г.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D3" w:rsidRPr="0072189B" w:rsidRDefault="00735BD3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A" w:rsidRPr="0072189B" w:rsidRDefault="006A29FA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Общероссийский конкурс «Эталон»</w:t>
            </w:r>
          </w:p>
          <w:p w:rsidR="00363B20" w:rsidRPr="0072189B" w:rsidRDefault="006A29FA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в личном первенстве Общероссийской блиц-олимпиады для педагогических работников «Азбука пожарной безопасности»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6A29FA" w:rsidP="006A29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за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1место № БО 00028647 от 31.03.2017г.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6A29FA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0726B8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8" w:rsidRPr="0072189B" w:rsidRDefault="000726B8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Всероссийское образовательное издание «Педпроспект.ру» во Всеро</w:t>
            </w:r>
            <w:r w:rsidR="002A3913">
              <w:rPr>
                <w:rFonts w:ascii="Times New Roman" w:hAnsi="Times New Roman"/>
                <w:sz w:val="28"/>
                <w:szCs w:val="28"/>
              </w:rPr>
              <w:t>с</w:t>
            </w:r>
            <w:r w:rsidRPr="0072189B">
              <w:rPr>
                <w:rFonts w:ascii="Times New Roman" w:hAnsi="Times New Roman"/>
                <w:sz w:val="28"/>
                <w:szCs w:val="28"/>
              </w:rPr>
              <w:t>сийском конкурсе «Задачи и формы организации взаимодействия дошкольного учреждения с семьёй»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B8" w:rsidRPr="0072189B" w:rsidRDefault="000726B8" w:rsidP="000726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за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место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 № 349 от 31.03.2017г.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B8" w:rsidRPr="0072189B" w:rsidRDefault="000726B8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0726B8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Общероссийский конкурс «Эталон» в личном первенстве Общероссийской блиц-олимпиады в честь Дня космонавтики «Космические истории»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B8" w:rsidRPr="0072189B" w:rsidRDefault="000726B8" w:rsidP="000726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за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место</w:t>
            </w:r>
            <w:r w:rsidR="00217561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№ БО 00029909</w:t>
            </w:r>
          </w:p>
          <w:p w:rsidR="00363B20" w:rsidRPr="0072189B" w:rsidRDefault="00477355" w:rsidP="000726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217561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 11.04.</w:t>
            </w:r>
            <w:r w:rsidR="000726B8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217561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893469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Общероссийский конкурс «Эталон» в личном первенстве Общероссийской блиц-олимпиады в честь Дня воспитателя и всех дошкольных работников «Детский сад», почему так говорят?»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9" w:rsidRPr="0072189B" w:rsidRDefault="00893469" w:rsidP="0089346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за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место № БО 00044502</w:t>
            </w:r>
          </w:p>
          <w:p w:rsidR="00363B20" w:rsidRPr="0072189B" w:rsidRDefault="00477355" w:rsidP="008934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893469"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 04.10. 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893469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893469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 xml:space="preserve">Международный </w:t>
            </w:r>
            <w:r w:rsidR="00477355" w:rsidRPr="0072189B">
              <w:rPr>
                <w:rFonts w:ascii="Times New Roman" w:hAnsi="Times New Roman"/>
                <w:sz w:val="28"/>
                <w:szCs w:val="28"/>
              </w:rPr>
              <w:t>педагогический портал «Солнечный свет»</w:t>
            </w:r>
          </w:p>
          <w:p w:rsidR="00477355" w:rsidRPr="0072189B" w:rsidRDefault="00477355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Международная интернет-олимпиада «Солне</w:t>
            </w:r>
            <w:r w:rsidR="002A3913">
              <w:rPr>
                <w:rFonts w:ascii="Times New Roman" w:hAnsi="Times New Roman"/>
                <w:sz w:val="28"/>
                <w:szCs w:val="28"/>
              </w:rPr>
              <w:t>чный свет» по сказке «Лисичка-се</w:t>
            </w:r>
            <w:r w:rsidRPr="0072189B">
              <w:rPr>
                <w:rFonts w:ascii="Times New Roman" w:hAnsi="Times New Roman"/>
                <w:sz w:val="28"/>
                <w:szCs w:val="28"/>
              </w:rPr>
              <w:t>стричка и Серый волк»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477355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 1 место ДО397999 от 15.10.2017 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477355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2A3913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Смотре</w:t>
            </w:r>
            <w:r w:rsidR="00477355" w:rsidRPr="0072189B">
              <w:rPr>
                <w:rFonts w:ascii="Times New Roman" w:hAnsi="Times New Roman"/>
                <w:sz w:val="28"/>
                <w:szCs w:val="28"/>
              </w:rPr>
              <w:t>–конкурс  «Лепбук-интерактивное творчество воспитателя»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477355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Грамота за 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477355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477355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Социально-образовательный проект «Эколята-Молодые защитники  Природы»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477355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 Участника Конкурса на лучший стенд (уголок) «Эколят-Молодых защитников Природы» в образовательных учреждениях ОАО «РЖД», 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477355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BB319F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За добросовестный труд и большой личный вклад а организацию и качественное обеспечение учебно-воспитательного процесса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BB319F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Почетная грамота, 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BB319F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445A93" w:rsidP="00445A93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 xml:space="preserve"> Всероссийское тестирование: «Теория и методика экологического образования дошкольников»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445A93" w:rsidP="00445A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 </w:t>
            </w: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1-й  степени 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 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445A93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445A93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За участие в выставке детских картин из листьев «Волшебный листопад»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445A93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Грамота октябрь, 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445A93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445A93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 xml:space="preserve">За участие в зимней творческой выставке </w:t>
            </w:r>
          </w:p>
          <w:p w:rsidR="00445A93" w:rsidRPr="0072189B" w:rsidRDefault="00445A93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«Новогодняя фантазия»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445A93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Грамота , декабрь 2017г.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445A93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A54F91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За участие в выставке «Лето красное пришло»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A54F91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Грамота, 2018г.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A54F91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6A72E2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За активное привлечение родителей воспитанников к участию в мероприятиях, посвященных празднованию 150-летия Северной железной дороги.»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6A72E2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Благодарность, 2018г.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6A72E2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6A72E2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За активное учвстие в выставке-конкурсе детских поделок «Осенняя сказка»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6A72E2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Благодарность, 2018г.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6A72E2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6A72E2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Общероссийские конкурсы ЭТАЛОН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6A72E2" w:rsidP="006A72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Диплом  за 2 место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блиц-олимпиаде «Детский сад», почему так говорят? </w:t>
            </w:r>
          </w:p>
          <w:p w:rsidR="006A72E2" w:rsidRPr="0072189B" w:rsidRDefault="006A72E2" w:rsidP="006A72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№БО 00073571 от 22.10.2018г.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6A72E2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6A72E2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Общероссийские конкурсы ЭТАЛОН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6A72E2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Диплом  за 1 место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блиц-олимпиаде</w:t>
            </w:r>
          </w:p>
          <w:p w:rsidR="006A72E2" w:rsidRPr="0072189B" w:rsidRDefault="006A72E2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«Воспитание патриотизма и гражданственности в ДОУ»</w:t>
            </w:r>
          </w:p>
          <w:p w:rsidR="006A72E2" w:rsidRPr="0072189B" w:rsidRDefault="006A72E2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2D26B7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 00073728 от 22.10.2018г.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6A72E2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2D26B7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 xml:space="preserve">За участие в смотре-конкурсе мини-музеев одного предмета по ранней профориентации 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2D26B7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Грамота, 2018г.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2D26B7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2D26B7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За участие в выставке-конкурсе новогодних поделок и рисуков «Парад снеговиков»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2D26B7" w:rsidP="00014FF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Грамота за 2 место , 2018г.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2D26B7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332FDF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За активное участие и волю к победе в конкурсе построек из снега «Снежные фантазии» посвященный Всемирному Дню Снега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332FDF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Грамота , 2019г.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332FDF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332FDF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Общероссийские конкурсы ЭТАЛОН</w:t>
            </w:r>
          </w:p>
          <w:p w:rsidR="00332FDF" w:rsidRPr="0072189B" w:rsidRDefault="00332FDF" w:rsidP="00332FDF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 xml:space="preserve">Общероссийский конкурс в честь Всероссийского дня семьи, любви и верности «Эталон», 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332FDF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Диплом  за 2 место</w:t>
            </w: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блиц-олимпиада: «Семья-опора счастья». № БО 00079553 от 04.02.2019г.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332FDF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332FDF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За участие в Городском конкурсе-выставке творческих</w:t>
            </w:r>
            <w:r w:rsidR="00A07F76" w:rsidRPr="0072189B">
              <w:rPr>
                <w:rFonts w:ascii="Times New Roman" w:hAnsi="Times New Roman"/>
                <w:sz w:val="28"/>
                <w:szCs w:val="28"/>
              </w:rPr>
              <w:t xml:space="preserve"> работ воспитанников , педагогов, родителей дошкольных образовательных организаций города Ярославля «Валенки, валенки» в номинации «Валенок-образ»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A07F76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Сертификат </w:t>
            </w:r>
            <w:r w:rsidR="00EF0EB8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A07F76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Муниципальный 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A07F76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За участие в Городском конкурсе-выставке творческих работ воспитанников , педагогов, родителей дошкольных образовательных организаций города Ярославля «Валенки, валенки» в номинации «Коллаж»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A07F76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</w:t>
            </w:r>
            <w:r w:rsidR="00EF0EB8"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2019г.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A07F76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EF0EB8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Депутат Ярославской областной Думы Р.С.Слонин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EF0EB8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Благодарность за активное участие в жизни детского сада №89 и достойное воспитание подрастающего поколения.</w:t>
            </w:r>
          </w:p>
          <w:p w:rsidR="00EF0EB8" w:rsidRPr="0072189B" w:rsidRDefault="00EF0EB8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 2019г.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EF0EB8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</w:tr>
      <w:tr w:rsidR="00363B20" w:rsidRPr="0072189B" w:rsidTr="00893469">
        <w:trPr>
          <w:trHeight w:val="630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0" w:rsidRPr="0072189B" w:rsidRDefault="00EF0EB8" w:rsidP="00C43178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Муниципальное учреждение культуры «Централизованная система детских библиотек г</w:t>
            </w:r>
            <w:r w:rsidR="002A3913">
              <w:rPr>
                <w:rFonts w:ascii="Times New Roman" w:hAnsi="Times New Roman"/>
                <w:sz w:val="28"/>
                <w:szCs w:val="28"/>
              </w:rPr>
              <w:t>. Ярославля» детская библиотека</w:t>
            </w:r>
            <w:r w:rsidRPr="0072189B">
              <w:rPr>
                <w:rFonts w:ascii="Times New Roman" w:hAnsi="Times New Roman"/>
                <w:sz w:val="28"/>
                <w:szCs w:val="28"/>
              </w:rPr>
              <w:t xml:space="preserve">–филиал </w:t>
            </w:r>
            <w:r w:rsidR="00D23847" w:rsidRPr="0072189B">
              <w:rPr>
                <w:rFonts w:ascii="Times New Roman" w:hAnsi="Times New Roman"/>
                <w:sz w:val="28"/>
                <w:szCs w:val="28"/>
              </w:rPr>
              <w:t>№</w:t>
            </w:r>
            <w:r w:rsidRPr="007218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EF0EB8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Сертификат за участие во 2 районном фестивале театрализованных представлений «На сцене-сказка!»</w:t>
            </w:r>
          </w:p>
          <w:p w:rsidR="00EF0EB8" w:rsidRPr="0072189B" w:rsidRDefault="00EF0EB8" w:rsidP="00014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спектаклем –сказкой «Колобок» на новый лад»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20" w:rsidRPr="0072189B" w:rsidRDefault="00EF0EB8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</w:tr>
    </w:tbl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473E" w:rsidRPr="0072189B" w:rsidRDefault="00C9473E" w:rsidP="00C431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4.3. Участие в работе  профессиональных сообществ (кроме МО), в организации практики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77"/>
        <w:gridCol w:w="2577"/>
        <w:gridCol w:w="2642"/>
        <w:gridCol w:w="3224"/>
      </w:tblGrid>
      <w:tr w:rsidR="00C9473E" w:rsidRPr="008C7926" w:rsidTr="00C9473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(образовательной организации, муниципальный, региональный, федеральный)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 профессионального сообщества,</w:t>
            </w:r>
          </w:p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практики студентов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tabs>
                <w:tab w:val="left" w:pos="1080"/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Название, № и дата приказа о создании (назначении руководителем) профессионального сообщества (комиссии, ассоциации и т.п.)</w:t>
            </w:r>
          </w:p>
          <w:p w:rsidR="00C9473E" w:rsidRPr="0072189B" w:rsidRDefault="00C9473E" w:rsidP="00C43178">
            <w:pPr>
              <w:tabs>
                <w:tab w:val="left" w:pos="1080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учреждения / организации, издавшей приказ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работы руководителем профессионального сообщества, практики студентов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tabs>
                <w:tab w:val="left" w:pos="1080"/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Темы, даты</w:t>
            </w:r>
          </w:p>
          <w:p w:rsidR="00C9473E" w:rsidRPr="0072189B" w:rsidRDefault="00C9473E" w:rsidP="00C43178">
            <w:pPr>
              <w:tabs>
                <w:tab w:val="left" w:pos="1080"/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выступлений, название совещаний, семинаров и т. п. </w:t>
            </w:r>
          </w:p>
        </w:tc>
      </w:tr>
      <w:tr w:rsidR="00C9473E" w:rsidRPr="008C7926" w:rsidTr="00C9473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9473E" w:rsidRPr="008C7926" w:rsidTr="00C9473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3E" w:rsidRPr="0072189B" w:rsidRDefault="00C9473E" w:rsidP="00C43178">
            <w:pPr>
              <w:tabs>
                <w:tab w:val="left" w:pos="1080"/>
                <w:tab w:val="left" w:pos="893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9473E" w:rsidRPr="008C7926" w:rsidTr="00C9473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9473E" w:rsidRPr="008C7926" w:rsidTr="00C9473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9473E" w:rsidRPr="008C7926" w:rsidTr="00C9473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E" w:rsidRPr="0072189B" w:rsidRDefault="00C9473E" w:rsidP="00C431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9473E" w:rsidRPr="0072189B" w:rsidRDefault="00C9473E" w:rsidP="00C43178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473E" w:rsidRPr="0072189B" w:rsidRDefault="00C9473E" w:rsidP="00C43178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4.4.  Дополнительные информационные данные, свидетельствующие о результативности деятельности педагога.</w:t>
      </w:r>
    </w:p>
    <w:p w:rsidR="002A3913" w:rsidRDefault="002A3913" w:rsidP="00C43178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B71E8D" w:rsidRPr="00B71E8D" w:rsidRDefault="009E1C28" w:rsidP="00B71E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1E8D" w:rsidRPr="00B71E8D">
        <w:rPr>
          <w:rFonts w:ascii="Times New Roman" w:hAnsi="Times New Roman" w:cs="Times New Roman"/>
          <w:sz w:val="28"/>
          <w:szCs w:val="28"/>
          <w:lang w:val="ru-RU"/>
        </w:rPr>
        <w:t>Ольга Константиновна  имеет дипломы 1, 2. 3 степеней  за участие в конкурсах как регионального, так и федерального уровня; также имеет Благодарственное письмо за организацию участия учащихся и воспитанников в открытом творческом конкурсе « Наследники победителей», посвященного 70-летию в Великой Отечественной войне от Руководство Северной железной дороги-филиал ОАО «Российские железные дороги».</w:t>
      </w:r>
    </w:p>
    <w:p w:rsidR="00B71E8D" w:rsidRPr="00B71E8D" w:rsidRDefault="00B71E8D" w:rsidP="00B71E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E8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Большое внимание, уделяя своему самообразованию, стремится к постоянному совершенствованию своих знаний. Ежегодно проходит курсы повышения квалификации на базе ИРО и ГЦРО.</w:t>
      </w:r>
    </w:p>
    <w:p w:rsidR="00B71E8D" w:rsidRPr="00B71E8D" w:rsidRDefault="00B71E8D" w:rsidP="00B71E8D">
      <w:pPr>
        <w:pStyle w:val="a4"/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1E8D">
        <w:rPr>
          <w:rFonts w:ascii="Times New Roman" w:hAnsi="Times New Roman"/>
          <w:sz w:val="28"/>
          <w:szCs w:val="28"/>
        </w:rPr>
        <w:t>1. «Развивающие игры Воскобовича»</w:t>
      </w:r>
    </w:p>
    <w:p w:rsidR="00B71E8D" w:rsidRPr="00B71E8D" w:rsidRDefault="00B71E8D" w:rsidP="00B71E8D">
      <w:pPr>
        <w:pStyle w:val="a4"/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1E8D">
        <w:rPr>
          <w:rFonts w:ascii="Times New Roman" w:hAnsi="Times New Roman"/>
          <w:sz w:val="28"/>
          <w:szCs w:val="28"/>
        </w:rPr>
        <w:t>Семинар по теме «Сказочные лабиринты игры» - игровая технология интеллектуально-творческого развития детей дошкольного и младшего школьного возраста с 01 февраля по 14 марта 2016 года - 24 часа.</w:t>
      </w:r>
    </w:p>
    <w:p w:rsidR="00B71E8D" w:rsidRPr="00B71E8D" w:rsidRDefault="00B71E8D" w:rsidP="00B71E8D">
      <w:pPr>
        <w:pStyle w:val="a4"/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1E8D">
        <w:rPr>
          <w:rFonts w:ascii="Times New Roman" w:hAnsi="Times New Roman"/>
          <w:sz w:val="28"/>
          <w:szCs w:val="28"/>
        </w:rPr>
        <w:t>2. Государственное автономное учреждение дополнительного профессионального образования Ярославской области</w:t>
      </w:r>
    </w:p>
    <w:p w:rsidR="00B71E8D" w:rsidRPr="00B71E8D" w:rsidRDefault="00B71E8D" w:rsidP="00B71E8D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val="ru-RU"/>
        </w:rPr>
      </w:pPr>
      <w:r w:rsidRPr="00B71E8D">
        <w:rPr>
          <w:rFonts w:ascii="Times New Roman" w:hAnsi="Times New Roman" w:cs="Times New Roman"/>
          <w:kern w:val="36"/>
          <w:sz w:val="28"/>
          <w:szCs w:val="28"/>
          <w:lang w:val="ru-RU"/>
        </w:rPr>
        <w:t>«Институт развития образования» по программе «ФГОС ДО организация игровой деятельности детей» с 23 мая 2016г. по 03 июня 2016г – 72 часа.</w:t>
      </w:r>
    </w:p>
    <w:p w:rsidR="00B71E8D" w:rsidRPr="00B71E8D" w:rsidRDefault="00B71E8D" w:rsidP="00B71E8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E8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Ищет новые методы и приемы, которые помогают ей при работе с детьми.</w:t>
      </w:r>
    </w:p>
    <w:p w:rsidR="00B71E8D" w:rsidRPr="00B71E8D" w:rsidRDefault="00B71E8D" w:rsidP="00B71E8D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71E8D">
        <w:rPr>
          <w:rFonts w:ascii="Times New Roman" w:hAnsi="Times New Roman" w:cs="Times New Roman"/>
          <w:sz w:val="28"/>
          <w:szCs w:val="28"/>
          <w:lang w:val="ru-RU"/>
        </w:rPr>
        <w:t xml:space="preserve"> 3.Участие в вебинаре «Проектная технология -дополнительный ресурс реализации системно-деятельностного подхода в обучении и воспитании» на сайте </w:t>
      </w:r>
      <w:r w:rsidRPr="00B71E8D">
        <w:rPr>
          <w:rFonts w:ascii="Times New Roman" w:hAnsi="Times New Roman" w:cs="Times New Roman"/>
          <w:sz w:val="28"/>
          <w:szCs w:val="28"/>
        </w:rPr>
        <w:t>infourok</w:t>
      </w:r>
      <w:r w:rsidRPr="00B71E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71E8D">
        <w:rPr>
          <w:rFonts w:ascii="Times New Roman" w:hAnsi="Times New Roman" w:cs="Times New Roman"/>
          <w:sz w:val="28"/>
          <w:szCs w:val="28"/>
        </w:rPr>
        <w:t>ru</w:t>
      </w:r>
      <w:r w:rsidRPr="00B71E8D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r w:rsidRPr="008C7926">
        <w:rPr>
          <w:rFonts w:ascii="Times New Roman" w:hAnsi="Times New Roman" w:cs="Times New Roman"/>
          <w:sz w:val="28"/>
          <w:szCs w:val="28"/>
          <w:lang w:val="ru-RU"/>
        </w:rPr>
        <w:t>( 2 академических часа)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1C28" w:rsidRPr="009E1C28" w:rsidRDefault="009E1C28" w:rsidP="00B71E8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9473E" w:rsidRPr="0072189B" w:rsidRDefault="00C9473E" w:rsidP="00C43178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C9473E" w:rsidRPr="0072189B" w:rsidRDefault="00C9473E" w:rsidP="00C43178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>«__» _____________ 20__ г.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__________________________</w:t>
      </w:r>
    </w:p>
    <w:p w:rsidR="00C9473E" w:rsidRPr="0072189B" w:rsidRDefault="00C9473E" w:rsidP="00C43178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/подпись аттестуемого/</w:t>
      </w:r>
    </w:p>
    <w:p w:rsidR="00C9473E" w:rsidRPr="0072189B" w:rsidRDefault="00C9473E" w:rsidP="00C43178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>Результаты профессиональной деятельности          ___________________________________________________ заверяю.</w:t>
      </w:r>
    </w:p>
    <w:p w:rsidR="00C9473E" w:rsidRPr="0072189B" w:rsidRDefault="00C9473E" w:rsidP="00C43178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/ ФИО аттестуемого педагога/</w:t>
      </w:r>
    </w:p>
    <w:p w:rsidR="00C9473E" w:rsidRPr="0072189B" w:rsidRDefault="00C9473E" w:rsidP="00C43178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b/>
          <w:sz w:val="28"/>
          <w:szCs w:val="28"/>
          <w:lang w:val="ru-RU"/>
        </w:rPr>
        <w:t>5.  Выводы администрации.</w:t>
      </w:r>
    </w:p>
    <w:p w:rsidR="00C9473E" w:rsidRPr="0072189B" w:rsidRDefault="00C9473E" w:rsidP="00C431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E8D" w:rsidRDefault="00B71E8D" w:rsidP="00B71E8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 период своей работы  </w:t>
      </w:r>
      <w:r>
        <w:rPr>
          <w:rFonts w:ascii="Times New Roman" w:hAnsi="Times New Roman"/>
          <w:sz w:val="28"/>
          <w:szCs w:val="28"/>
          <w:lang w:val="ru-RU"/>
        </w:rPr>
        <w:t xml:space="preserve">Назарова Ольга Константиновна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зарекомендовала себя компетентным, отличающимся широким кругозором педагогическим работником.</w:t>
      </w:r>
    </w:p>
    <w:p w:rsidR="00B71E8D" w:rsidRDefault="00B71E8D" w:rsidP="00B71E8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Является высококвалифицированным педагогом, профессионалом своего дела, обладающим глубокими знаниями, нестандартным мышлением и творческим потенциалом.</w:t>
      </w:r>
    </w:p>
    <w:p w:rsidR="00B71E8D" w:rsidRDefault="00B71E8D" w:rsidP="00B71E8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Она чётко представляет себе цели и задачи, стоящие перед современным дошкольным образовательным учреждением.</w:t>
      </w:r>
    </w:p>
    <w:p w:rsidR="00B71E8D" w:rsidRDefault="00B71E8D" w:rsidP="00B71E8D">
      <w:pPr>
        <w:shd w:val="clear" w:color="auto" w:fill="FFFFFF"/>
        <w:spacing w:before="100" w:before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Позиция педагога характеризуется стремлением к максимальному личному вкладу в скорейшее осуществление прогрессивных преобразований в детском саду.</w:t>
      </w:r>
    </w:p>
    <w:p w:rsidR="00B71E8D" w:rsidRDefault="00B71E8D" w:rsidP="00B71E8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Педагог находит наилучшее практическое применение способностям каждого ребенка с учетом личностно-ориентированного подхода.</w:t>
      </w:r>
    </w:p>
    <w:p w:rsidR="00B71E8D" w:rsidRDefault="00B71E8D" w:rsidP="00B71E8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Ольга Константиновна владеет современными педагогическими технологиями, формами и методами организации и проведения  образовательной деятельности, обеспечивающими развитие мыслительных способностей  воспитанников, интереса к  знаниям, самостоятельности и творчества.</w:t>
      </w:r>
    </w:p>
    <w:p w:rsidR="00B71E8D" w:rsidRDefault="00B71E8D" w:rsidP="00B71E8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 время работы  </w:t>
      </w:r>
      <w:r>
        <w:rPr>
          <w:rFonts w:ascii="Times New Roman" w:hAnsi="Times New Roman"/>
          <w:sz w:val="28"/>
          <w:szCs w:val="28"/>
          <w:lang w:val="ru-RU"/>
        </w:rPr>
        <w:t xml:space="preserve">Назарова Ольга Константиновна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показала себя как инициативный и творческий педагог, пользующийся авторитетом среди коллег, любовью детей и уважением родителей.</w:t>
      </w:r>
    </w:p>
    <w:p w:rsidR="002A3913" w:rsidRPr="002A3913" w:rsidRDefault="002A3913" w:rsidP="00C43178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:rsidR="00C9473E" w:rsidRPr="0072189B" w:rsidRDefault="00C9473E" w:rsidP="00C43178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>Руководитель образовательной организации</w:t>
      </w:r>
      <w:r w:rsidRPr="0072189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__________________________</w:t>
      </w:r>
    </w:p>
    <w:p w:rsidR="00C9473E" w:rsidRPr="0072189B" w:rsidRDefault="00C9473E" w:rsidP="00C43178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/подпись руководителя ОО/</w:t>
      </w:r>
    </w:p>
    <w:p w:rsidR="00C9473E" w:rsidRPr="0072189B" w:rsidRDefault="00C9473E" w:rsidP="00C43178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 xml:space="preserve">М.П.  </w:t>
      </w:r>
    </w:p>
    <w:p w:rsidR="00C9473E" w:rsidRPr="0072189B" w:rsidRDefault="00C9473E" w:rsidP="00C43178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C9473E" w:rsidRPr="0072189B" w:rsidRDefault="00C9473E" w:rsidP="00C43178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2189B">
        <w:rPr>
          <w:rFonts w:ascii="Times New Roman" w:hAnsi="Times New Roman" w:cs="Times New Roman"/>
          <w:sz w:val="28"/>
          <w:szCs w:val="28"/>
          <w:lang w:val="ru-RU"/>
        </w:rPr>
        <w:t xml:space="preserve"> «___» ____________20 __ г.</w:t>
      </w:r>
    </w:p>
    <w:p w:rsidR="00C9473E" w:rsidRPr="0072189B" w:rsidRDefault="00C9473E" w:rsidP="00C4317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473E" w:rsidRPr="0072189B" w:rsidRDefault="00C9473E" w:rsidP="00C43178">
      <w:pPr>
        <w:shd w:val="clear" w:color="auto" w:fill="FFFFFF"/>
        <w:tabs>
          <w:tab w:val="left" w:pos="138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473E" w:rsidRPr="0072189B" w:rsidRDefault="00C9473E" w:rsidP="00C43178">
      <w:pPr>
        <w:pStyle w:val="a7"/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C9473E" w:rsidRPr="0072189B" w:rsidSect="00F832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;Arial Unicode M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2FA"/>
    <w:multiLevelType w:val="hybridMultilevel"/>
    <w:tmpl w:val="1F2ADCE0"/>
    <w:lvl w:ilvl="0" w:tplc="3C645AB8">
      <w:start w:val="9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443B9"/>
    <w:multiLevelType w:val="hybridMultilevel"/>
    <w:tmpl w:val="C4B600F2"/>
    <w:lvl w:ilvl="0" w:tplc="3C645AB8">
      <w:start w:val="9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B77828"/>
    <w:multiLevelType w:val="hybridMultilevel"/>
    <w:tmpl w:val="AE8CAD7C"/>
    <w:lvl w:ilvl="0" w:tplc="3C645AB8">
      <w:start w:val="9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187D5D"/>
    <w:multiLevelType w:val="multilevel"/>
    <w:tmpl w:val="606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32D66"/>
    <w:multiLevelType w:val="multilevel"/>
    <w:tmpl w:val="A47461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>
    <w:nsid w:val="29CC28E6"/>
    <w:multiLevelType w:val="hybridMultilevel"/>
    <w:tmpl w:val="5DB8C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D651D"/>
    <w:multiLevelType w:val="multilevel"/>
    <w:tmpl w:val="8A40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074AEC"/>
    <w:multiLevelType w:val="hybridMultilevel"/>
    <w:tmpl w:val="A598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7064A"/>
    <w:multiLevelType w:val="multilevel"/>
    <w:tmpl w:val="DA0EEF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4F20C3A"/>
    <w:multiLevelType w:val="hybridMultilevel"/>
    <w:tmpl w:val="A848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20CFF"/>
    <w:multiLevelType w:val="multilevel"/>
    <w:tmpl w:val="96E8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483CAD"/>
    <w:multiLevelType w:val="hybridMultilevel"/>
    <w:tmpl w:val="E51AC9BA"/>
    <w:lvl w:ilvl="0" w:tplc="3C645AB8">
      <w:start w:val="9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11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A6"/>
    <w:rsid w:val="00014E3B"/>
    <w:rsid w:val="00014FF6"/>
    <w:rsid w:val="00031816"/>
    <w:rsid w:val="000330D0"/>
    <w:rsid w:val="000401BC"/>
    <w:rsid w:val="00056FDB"/>
    <w:rsid w:val="00070351"/>
    <w:rsid w:val="000726B8"/>
    <w:rsid w:val="0008488A"/>
    <w:rsid w:val="000A7AC9"/>
    <w:rsid w:val="000D306F"/>
    <w:rsid w:val="000E77E1"/>
    <w:rsid w:val="00125AB6"/>
    <w:rsid w:val="00144925"/>
    <w:rsid w:val="001460C8"/>
    <w:rsid w:val="00174AE5"/>
    <w:rsid w:val="001A35DA"/>
    <w:rsid w:val="001A3F9E"/>
    <w:rsid w:val="001B3847"/>
    <w:rsid w:val="001B5CF3"/>
    <w:rsid w:val="001C00A0"/>
    <w:rsid w:val="001D19A7"/>
    <w:rsid w:val="001F1B24"/>
    <w:rsid w:val="0021558C"/>
    <w:rsid w:val="00217561"/>
    <w:rsid w:val="002357B4"/>
    <w:rsid w:val="002641FC"/>
    <w:rsid w:val="00271CA2"/>
    <w:rsid w:val="00272E25"/>
    <w:rsid w:val="0027456B"/>
    <w:rsid w:val="00274D02"/>
    <w:rsid w:val="00281A60"/>
    <w:rsid w:val="002A3913"/>
    <w:rsid w:val="002D26B7"/>
    <w:rsid w:val="002E23FF"/>
    <w:rsid w:val="002E43FA"/>
    <w:rsid w:val="00304B49"/>
    <w:rsid w:val="00332FDF"/>
    <w:rsid w:val="00363B20"/>
    <w:rsid w:val="00376937"/>
    <w:rsid w:val="003A3F91"/>
    <w:rsid w:val="003A6DDC"/>
    <w:rsid w:val="003B1221"/>
    <w:rsid w:val="003C31AE"/>
    <w:rsid w:val="003F206A"/>
    <w:rsid w:val="00401E64"/>
    <w:rsid w:val="004106EA"/>
    <w:rsid w:val="00411E8E"/>
    <w:rsid w:val="00416C08"/>
    <w:rsid w:val="004170FC"/>
    <w:rsid w:val="00421AAE"/>
    <w:rsid w:val="00445A93"/>
    <w:rsid w:val="0045491B"/>
    <w:rsid w:val="004638BF"/>
    <w:rsid w:val="0047272E"/>
    <w:rsid w:val="00473B73"/>
    <w:rsid w:val="00477355"/>
    <w:rsid w:val="0049380B"/>
    <w:rsid w:val="004A41CD"/>
    <w:rsid w:val="004C57B0"/>
    <w:rsid w:val="004D7FA8"/>
    <w:rsid w:val="004E197D"/>
    <w:rsid w:val="004E262D"/>
    <w:rsid w:val="004F6504"/>
    <w:rsid w:val="0050199F"/>
    <w:rsid w:val="00523A6F"/>
    <w:rsid w:val="0053252D"/>
    <w:rsid w:val="00532CDA"/>
    <w:rsid w:val="0058217A"/>
    <w:rsid w:val="005F5EE9"/>
    <w:rsid w:val="005F722B"/>
    <w:rsid w:val="00600F58"/>
    <w:rsid w:val="006037E8"/>
    <w:rsid w:val="00604F72"/>
    <w:rsid w:val="0061470A"/>
    <w:rsid w:val="00645DC9"/>
    <w:rsid w:val="00656F40"/>
    <w:rsid w:val="00657F72"/>
    <w:rsid w:val="006831F6"/>
    <w:rsid w:val="00686E0E"/>
    <w:rsid w:val="006A29FA"/>
    <w:rsid w:val="006A3C2F"/>
    <w:rsid w:val="006A72E2"/>
    <w:rsid w:val="006B39BF"/>
    <w:rsid w:val="006D296A"/>
    <w:rsid w:val="006E0B6C"/>
    <w:rsid w:val="006E0D8A"/>
    <w:rsid w:val="00700EEA"/>
    <w:rsid w:val="00710378"/>
    <w:rsid w:val="0072189B"/>
    <w:rsid w:val="0073163E"/>
    <w:rsid w:val="00735BD3"/>
    <w:rsid w:val="00754489"/>
    <w:rsid w:val="00763731"/>
    <w:rsid w:val="007808A5"/>
    <w:rsid w:val="0079005D"/>
    <w:rsid w:val="00796249"/>
    <w:rsid w:val="00801FD2"/>
    <w:rsid w:val="0080274F"/>
    <w:rsid w:val="00804E26"/>
    <w:rsid w:val="00893469"/>
    <w:rsid w:val="008C7926"/>
    <w:rsid w:val="008D0CED"/>
    <w:rsid w:val="008E55D4"/>
    <w:rsid w:val="008E7D65"/>
    <w:rsid w:val="008F2E56"/>
    <w:rsid w:val="00913FD6"/>
    <w:rsid w:val="009418A5"/>
    <w:rsid w:val="009439E8"/>
    <w:rsid w:val="00946CDA"/>
    <w:rsid w:val="00956A3B"/>
    <w:rsid w:val="009B091B"/>
    <w:rsid w:val="009C315E"/>
    <w:rsid w:val="009E1C28"/>
    <w:rsid w:val="009E6C8B"/>
    <w:rsid w:val="009E786D"/>
    <w:rsid w:val="009F052A"/>
    <w:rsid w:val="00A03B33"/>
    <w:rsid w:val="00A07F76"/>
    <w:rsid w:val="00A13C51"/>
    <w:rsid w:val="00A23F98"/>
    <w:rsid w:val="00A54F91"/>
    <w:rsid w:val="00A63E0C"/>
    <w:rsid w:val="00A94496"/>
    <w:rsid w:val="00AA1045"/>
    <w:rsid w:val="00AA7F3C"/>
    <w:rsid w:val="00AB036F"/>
    <w:rsid w:val="00AC6B5F"/>
    <w:rsid w:val="00AD3CF1"/>
    <w:rsid w:val="00AD4A49"/>
    <w:rsid w:val="00AE1995"/>
    <w:rsid w:val="00AF2C4E"/>
    <w:rsid w:val="00B27512"/>
    <w:rsid w:val="00B30C71"/>
    <w:rsid w:val="00B372C7"/>
    <w:rsid w:val="00B56BFC"/>
    <w:rsid w:val="00B63541"/>
    <w:rsid w:val="00B71E8D"/>
    <w:rsid w:val="00B92CA6"/>
    <w:rsid w:val="00B95FC5"/>
    <w:rsid w:val="00BA0B55"/>
    <w:rsid w:val="00BA17AC"/>
    <w:rsid w:val="00BA7730"/>
    <w:rsid w:val="00BB319F"/>
    <w:rsid w:val="00BD2888"/>
    <w:rsid w:val="00BE0266"/>
    <w:rsid w:val="00BF1C98"/>
    <w:rsid w:val="00C0704F"/>
    <w:rsid w:val="00C1391D"/>
    <w:rsid w:val="00C25B52"/>
    <w:rsid w:val="00C25F59"/>
    <w:rsid w:val="00C349D2"/>
    <w:rsid w:val="00C354A3"/>
    <w:rsid w:val="00C43178"/>
    <w:rsid w:val="00C44127"/>
    <w:rsid w:val="00C47A5F"/>
    <w:rsid w:val="00C54B64"/>
    <w:rsid w:val="00C9473E"/>
    <w:rsid w:val="00CA4A17"/>
    <w:rsid w:val="00CC7B2E"/>
    <w:rsid w:val="00CE0CEC"/>
    <w:rsid w:val="00CF24CF"/>
    <w:rsid w:val="00D07E7D"/>
    <w:rsid w:val="00D113A7"/>
    <w:rsid w:val="00D12A1F"/>
    <w:rsid w:val="00D23847"/>
    <w:rsid w:val="00D26189"/>
    <w:rsid w:val="00D422FD"/>
    <w:rsid w:val="00D818FF"/>
    <w:rsid w:val="00D961BD"/>
    <w:rsid w:val="00DC4EC6"/>
    <w:rsid w:val="00DC4F1F"/>
    <w:rsid w:val="00DD10C0"/>
    <w:rsid w:val="00DD256E"/>
    <w:rsid w:val="00DE3688"/>
    <w:rsid w:val="00DE6E4B"/>
    <w:rsid w:val="00DF3CC4"/>
    <w:rsid w:val="00DF5E3D"/>
    <w:rsid w:val="00E055D5"/>
    <w:rsid w:val="00E201C8"/>
    <w:rsid w:val="00E569F9"/>
    <w:rsid w:val="00EE30FC"/>
    <w:rsid w:val="00EE48F2"/>
    <w:rsid w:val="00EF0EB8"/>
    <w:rsid w:val="00F2743B"/>
    <w:rsid w:val="00F45114"/>
    <w:rsid w:val="00F4701E"/>
    <w:rsid w:val="00F52F52"/>
    <w:rsid w:val="00F742B3"/>
    <w:rsid w:val="00F81D0A"/>
    <w:rsid w:val="00F832A6"/>
    <w:rsid w:val="00FA2C94"/>
    <w:rsid w:val="00FA7CD7"/>
    <w:rsid w:val="00FB454C"/>
    <w:rsid w:val="00FB4BD1"/>
    <w:rsid w:val="00FB5B6F"/>
    <w:rsid w:val="00FD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A6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EE3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722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832A6"/>
    <w:pPr>
      <w:ind w:firstLine="720"/>
      <w:jc w:val="center"/>
    </w:pPr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paragraph" w:styleId="21">
    <w:name w:val="Body Text 2"/>
    <w:basedOn w:val="a"/>
    <w:link w:val="22"/>
    <w:qFormat/>
    <w:rsid w:val="00F832A6"/>
    <w:pPr>
      <w:spacing w:after="120" w:line="480" w:lineRule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F832A6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a4">
    <w:name w:val="Normal (Web)"/>
    <w:basedOn w:val="a"/>
    <w:uiPriority w:val="99"/>
    <w:qFormat/>
    <w:rsid w:val="00F832A6"/>
    <w:pPr>
      <w:widowControl w:val="0"/>
      <w:suppressAutoHyphens/>
      <w:spacing w:before="280" w:after="280"/>
    </w:pPr>
    <w:rPr>
      <w:rFonts w:ascii="Arial" w:eastAsia="Arial Unicode MS" w:hAnsi="Arial" w:cs="Times New Roman"/>
      <w:kern w:val="2"/>
      <w:szCs w:val="24"/>
      <w:lang w:val="ru-RU"/>
    </w:rPr>
  </w:style>
  <w:style w:type="character" w:styleId="a5">
    <w:name w:val="Hyperlink"/>
    <w:basedOn w:val="a0"/>
    <w:uiPriority w:val="99"/>
    <w:unhideWhenUsed/>
    <w:rsid w:val="00F832A6"/>
    <w:rPr>
      <w:color w:val="0000FF" w:themeColor="hyperlink"/>
      <w:u w:val="single"/>
    </w:rPr>
  </w:style>
  <w:style w:type="paragraph" w:styleId="a3">
    <w:name w:val="Body Text"/>
    <w:basedOn w:val="a"/>
    <w:link w:val="a6"/>
    <w:uiPriority w:val="99"/>
    <w:semiHidden/>
    <w:unhideWhenUsed/>
    <w:rsid w:val="00F832A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F832A6"/>
    <w:rPr>
      <w:rFonts w:ascii="Courier" w:eastAsia="Times New Roman" w:hAnsi="Courier" w:cs="Courier"/>
      <w:sz w:val="20"/>
      <w:szCs w:val="20"/>
      <w:lang w:val="en-US" w:eastAsia="zh-CN"/>
    </w:rPr>
  </w:style>
  <w:style w:type="paragraph" w:styleId="a7">
    <w:name w:val="List Paragraph"/>
    <w:basedOn w:val="a"/>
    <w:uiPriority w:val="34"/>
    <w:qFormat/>
    <w:rsid w:val="001B5CF3"/>
    <w:pPr>
      <w:ind w:left="720"/>
      <w:contextualSpacing/>
    </w:pPr>
  </w:style>
  <w:style w:type="character" w:styleId="a8">
    <w:name w:val="Emphasis"/>
    <w:basedOn w:val="a0"/>
    <w:uiPriority w:val="20"/>
    <w:qFormat/>
    <w:rsid w:val="00E055D5"/>
    <w:rPr>
      <w:i/>
      <w:iCs/>
    </w:rPr>
  </w:style>
  <w:style w:type="character" w:styleId="a9">
    <w:name w:val="Strong"/>
    <w:basedOn w:val="a0"/>
    <w:uiPriority w:val="22"/>
    <w:qFormat/>
    <w:rsid w:val="00E055D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7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a">
    <w:name w:val="No Spacing"/>
    <w:uiPriority w:val="1"/>
    <w:qFormat/>
    <w:rsid w:val="00C354A3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B275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512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er-user-name">
    <w:name w:val="header-user-name"/>
    <w:basedOn w:val="a0"/>
    <w:rsid w:val="000401BC"/>
  </w:style>
  <w:style w:type="character" w:customStyle="1" w:styleId="extendedtext-full">
    <w:name w:val="extendedtext-full"/>
    <w:basedOn w:val="a0"/>
    <w:rsid w:val="00C25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A6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EE3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722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832A6"/>
    <w:pPr>
      <w:ind w:firstLine="720"/>
      <w:jc w:val="center"/>
    </w:pPr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paragraph" w:styleId="21">
    <w:name w:val="Body Text 2"/>
    <w:basedOn w:val="a"/>
    <w:link w:val="22"/>
    <w:qFormat/>
    <w:rsid w:val="00F832A6"/>
    <w:pPr>
      <w:spacing w:after="120" w:line="480" w:lineRule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F832A6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a4">
    <w:name w:val="Normal (Web)"/>
    <w:basedOn w:val="a"/>
    <w:uiPriority w:val="99"/>
    <w:qFormat/>
    <w:rsid w:val="00F832A6"/>
    <w:pPr>
      <w:widowControl w:val="0"/>
      <w:suppressAutoHyphens/>
      <w:spacing w:before="280" w:after="280"/>
    </w:pPr>
    <w:rPr>
      <w:rFonts w:ascii="Arial" w:eastAsia="Arial Unicode MS" w:hAnsi="Arial" w:cs="Times New Roman"/>
      <w:kern w:val="2"/>
      <w:szCs w:val="24"/>
      <w:lang w:val="ru-RU"/>
    </w:rPr>
  </w:style>
  <w:style w:type="character" w:styleId="a5">
    <w:name w:val="Hyperlink"/>
    <w:basedOn w:val="a0"/>
    <w:uiPriority w:val="99"/>
    <w:unhideWhenUsed/>
    <w:rsid w:val="00F832A6"/>
    <w:rPr>
      <w:color w:val="0000FF" w:themeColor="hyperlink"/>
      <w:u w:val="single"/>
    </w:rPr>
  </w:style>
  <w:style w:type="paragraph" w:styleId="a3">
    <w:name w:val="Body Text"/>
    <w:basedOn w:val="a"/>
    <w:link w:val="a6"/>
    <w:uiPriority w:val="99"/>
    <w:semiHidden/>
    <w:unhideWhenUsed/>
    <w:rsid w:val="00F832A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F832A6"/>
    <w:rPr>
      <w:rFonts w:ascii="Courier" w:eastAsia="Times New Roman" w:hAnsi="Courier" w:cs="Courier"/>
      <w:sz w:val="20"/>
      <w:szCs w:val="20"/>
      <w:lang w:val="en-US" w:eastAsia="zh-CN"/>
    </w:rPr>
  </w:style>
  <w:style w:type="paragraph" w:styleId="a7">
    <w:name w:val="List Paragraph"/>
    <w:basedOn w:val="a"/>
    <w:uiPriority w:val="34"/>
    <w:qFormat/>
    <w:rsid w:val="001B5CF3"/>
    <w:pPr>
      <w:ind w:left="720"/>
      <w:contextualSpacing/>
    </w:pPr>
  </w:style>
  <w:style w:type="character" w:styleId="a8">
    <w:name w:val="Emphasis"/>
    <w:basedOn w:val="a0"/>
    <w:uiPriority w:val="20"/>
    <w:qFormat/>
    <w:rsid w:val="00E055D5"/>
    <w:rPr>
      <w:i/>
      <w:iCs/>
    </w:rPr>
  </w:style>
  <w:style w:type="character" w:styleId="a9">
    <w:name w:val="Strong"/>
    <w:basedOn w:val="a0"/>
    <w:uiPriority w:val="22"/>
    <w:qFormat/>
    <w:rsid w:val="00E055D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7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a">
    <w:name w:val="No Spacing"/>
    <w:uiPriority w:val="1"/>
    <w:qFormat/>
    <w:rsid w:val="00C354A3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B275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512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er-user-name">
    <w:name w:val="header-user-name"/>
    <w:basedOn w:val="a0"/>
    <w:rsid w:val="000401BC"/>
  </w:style>
  <w:style w:type="character" w:customStyle="1" w:styleId="extendedtext-full">
    <w:name w:val="extendedtext-full"/>
    <w:basedOn w:val="a0"/>
    <w:rsid w:val="00C2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3258">
          <w:marLeft w:val="0"/>
          <w:marRight w:val="525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cfr.ru" TargetMode="External"/><Relationship Id="rId13" Type="http://schemas.openxmlformats.org/officeDocument/2006/relationships/hyperlink" Target="mailto:org.komitet@solncesv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lga-nazarova2506@yandex.ru" TargetMode="External"/><Relationship Id="rId12" Type="http://schemas.openxmlformats.org/officeDocument/2006/relationships/hyperlink" Target="https://infouro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" TargetMode="External"/><Relationship Id="rId10" Type="http://schemas.openxmlformats.org/officeDocument/2006/relationships/hyperlink" Target="https://infouro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44A2-4334-478C-B8FD-F032A5C8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7160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2021-10-19T12:03:00Z</cp:lastPrinted>
  <dcterms:created xsi:type="dcterms:W3CDTF">2022-04-06T16:32:00Z</dcterms:created>
  <dcterms:modified xsi:type="dcterms:W3CDTF">2022-04-06T16:32:00Z</dcterms:modified>
</cp:coreProperties>
</file>