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3499"/>
        <w:gridCol w:w="2087"/>
        <w:gridCol w:w="4479"/>
      </w:tblGrid>
      <w:tr w:rsidR="00863A37" w14:paraId="0391DB97" w14:textId="77777777" w:rsidTr="00863A37">
        <w:trPr>
          <w:trHeight w:val="967"/>
        </w:trPr>
        <w:tc>
          <w:tcPr>
            <w:tcW w:w="3499" w:type="dxa"/>
          </w:tcPr>
          <w:p w14:paraId="10D7442D" w14:textId="77777777" w:rsidR="00863A37" w:rsidRDefault="00863A37">
            <w:pPr>
              <w:spacing w:line="276" w:lineRule="auto"/>
              <w:rPr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Рассмотрено на заседании</w:t>
            </w:r>
          </w:p>
          <w:p w14:paraId="2D5F3DF4" w14:textId="77777777" w:rsidR="00863A37" w:rsidRDefault="00863A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педагогического совета школы,</w:t>
            </w:r>
          </w:p>
          <w:p w14:paraId="39D877AF" w14:textId="77777777" w:rsidR="00863A37" w:rsidRDefault="00863A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пр. № 3 от 16.01.2020</w:t>
            </w:r>
          </w:p>
          <w:p w14:paraId="40743756" w14:textId="77777777" w:rsidR="00863A37" w:rsidRDefault="00863A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7" w:type="dxa"/>
          </w:tcPr>
          <w:p w14:paraId="457BB203" w14:textId="77777777" w:rsidR="00863A37" w:rsidRDefault="00863A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79" w:type="dxa"/>
            <w:hideMark/>
          </w:tcPr>
          <w:p w14:paraId="3568F9C7" w14:textId="77777777" w:rsidR="00863A37" w:rsidRDefault="00863A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 приказом по школе</w:t>
            </w:r>
          </w:p>
          <w:p w14:paraId="17431539" w14:textId="77777777" w:rsidR="00863A37" w:rsidRDefault="00863A3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20.01.2020 № 19</w:t>
            </w:r>
          </w:p>
        </w:tc>
      </w:tr>
    </w:tbl>
    <w:p w14:paraId="0DA1E5F5" w14:textId="77777777" w:rsidR="00863A37" w:rsidRDefault="00863A37" w:rsidP="00863A37">
      <w:pPr>
        <w:ind w:left="3600" w:firstLine="720"/>
        <w:rPr>
          <w:bCs/>
        </w:rPr>
      </w:pPr>
    </w:p>
    <w:p w14:paraId="16FFA107" w14:textId="77777777" w:rsidR="00863A37" w:rsidRDefault="00863A37" w:rsidP="00863A37">
      <w:pPr>
        <w:jc w:val="center"/>
        <w:rPr>
          <w:bCs/>
        </w:rPr>
      </w:pPr>
      <w:r>
        <w:rPr>
          <w:bCs/>
        </w:rPr>
        <w:t>Муниципальное общеобразовательное учреждение</w:t>
      </w:r>
    </w:p>
    <w:p w14:paraId="67D145C9" w14:textId="3FB046B1" w:rsidR="00863A37" w:rsidRDefault="006903BA" w:rsidP="00863A37">
      <w:pPr>
        <w:jc w:val="center"/>
        <w:rPr>
          <w:bCs/>
        </w:rPr>
      </w:pPr>
      <w:r>
        <w:rPr>
          <w:bCs/>
        </w:rPr>
        <w:t>«Начальная школа – детский сад  № 85</w:t>
      </w:r>
      <w:r w:rsidR="00863A37">
        <w:rPr>
          <w:bCs/>
        </w:rPr>
        <w:t>»</w:t>
      </w:r>
    </w:p>
    <w:p w14:paraId="626F0B5B" w14:textId="77777777" w:rsidR="00863A37" w:rsidRDefault="00863A37" w:rsidP="00863A37">
      <w:pPr>
        <w:jc w:val="center"/>
        <w:rPr>
          <w:bCs/>
          <w:color w:val="FF0000"/>
        </w:rPr>
      </w:pPr>
    </w:p>
    <w:p w14:paraId="59138C02" w14:textId="77777777" w:rsidR="00863A37" w:rsidRDefault="00863A37" w:rsidP="00863A37">
      <w:pPr>
        <w:jc w:val="center"/>
        <w:rPr>
          <w:b/>
        </w:rPr>
      </w:pPr>
      <w:r>
        <w:rPr>
          <w:b/>
        </w:rPr>
        <w:t xml:space="preserve">Правила приема </w:t>
      </w:r>
      <w:proofErr w:type="gramStart"/>
      <w:r>
        <w:rPr>
          <w:b/>
        </w:rPr>
        <w:t>обучающихся</w:t>
      </w:r>
      <w:proofErr w:type="gramEnd"/>
    </w:p>
    <w:p w14:paraId="5DEEFC6C" w14:textId="77777777" w:rsidR="00863A37" w:rsidRDefault="00863A37" w:rsidP="00863A37">
      <w:pPr>
        <w:jc w:val="center"/>
        <w:rPr>
          <w:b/>
        </w:rPr>
      </w:pPr>
      <w:r>
        <w:rPr>
          <w:b/>
        </w:rPr>
        <w:t>в муниципальное общеобразовательное учреждение</w:t>
      </w:r>
    </w:p>
    <w:p w14:paraId="345690F4" w14:textId="5E6D3AE8" w:rsidR="00863A37" w:rsidRDefault="006903BA" w:rsidP="00863A37">
      <w:pPr>
        <w:jc w:val="center"/>
        <w:rPr>
          <w:b/>
        </w:rPr>
      </w:pPr>
      <w:r>
        <w:rPr>
          <w:b/>
        </w:rPr>
        <w:t>«Начальная школа – детский сад  № 85</w:t>
      </w:r>
      <w:r w:rsidR="00863A37">
        <w:rPr>
          <w:b/>
        </w:rPr>
        <w:t>»</w:t>
      </w:r>
    </w:p>
    <w:p w14:paraId="7803B2AF" w14:textId="77777777" w:rsidR="00863A37" w:rsidRDefault="00863A37" w:rsidP="00863A37">
      <w:pPr>
        <w:jc w:val="center"/>
        <w:rPr>
          <w:b/>
        </w:rPr>
      </w:pPr>
    </w:p>
    <w:p w14:paraId="40EADFCE" w14:textId="77777777" w:rsidR="00863A37" w:rsidRDefault="00863A37" w:rsidP="00863A37">
      <w:pPr>
        <w:ind w:left="709" w:hanging="709"/>
        <w:rPr>
          <w:b/>
        </w:rPr>
      </w:pPr>
      <w:r>
        <w:rPr>
          <w:b/>
        </w:rPr>
        <w:t>1. Общие положения</w:t>
      </w:r>
    </w:p>
    <w:p w14:paraId="0D98C1F9" w14:textId="77777777" w:rsidR="00863A37" w:rsidRDefault="00863A37" w:rsidP="00863A37">
      <w:pPr>
        <w:ind w:left="709" w:hanging="709"/>
        <w:rPr>
          <w:b/>
        </w:rPr>
      </w:pPr>
    </w:p>
    <w:p w14:paraId="385622A8" w14:textId="1C6C839E" w:rsidR="00863A37" w:rsidRDefault="00863A37" w:rsidP="00863A37">
      <w:pPr>
        <w:ind w:firstLine="567"/>
      </w:pPr>
      <w:r>
        <w:t>1. Муниципальное общеобразовательное</w:t>
      </w:r>
      <w:r w:rsidR="006903BA">
        <w:t xml:space="preserve"> учреждение «Начальная школа – детский сал  № 85</w:t>
      </w:r>
      <w:r>
        <w:t>» (далее – Школа</w:t>
      </w:r>
      <w:r w:rsidR="006903BA">
        <w:t xml:space="preserve"> - сад</w:t>
      </w:r>
      <w:r>
        <w:t>) обеспечивает прием детей, которые проживают на территории, за которой органом местного самоуправления закреплена школа</w:t>
      </w:r>
      <w:r w:rsidR="006903BA">
        <w:t xml:space="preserve"> - сад</w:t>
      </w:r>
      <w:r>
        <w:t>.</w:t>
      </w:r>
      <w:r w:rsidR="006903BA">
        <w:t xml:space="preserve"> </w:t>
      </w:r>
      <w:r>
        <w:t xml:space="preserve"> Школа</w:t>
      </w:r>
      <w:r w:rsidR="006903BA">
        <w:t xml:space="preserve"> – сад </w:t>
      </w:r>
      <w:r>
        <w:t xml:space="preserve"> может отказать в приеме детей гражданам, дети которых не проживают на территории, за которой органом местного самоуправления закреплена школа</w:t>
      </w:r>
      <w:r w:rsidR="006903BA">
        <w:t xml:space="preserve"> – сад</w:t>
      </w:r>
      <w:r>
        <w:t xml:space="preserve">, по причине отсутствия свободных мест. </w:t>
      </w:r>
    </w:p>
    <w:p w14:paraId="5B7C5F85" w14:textId="16F1B0DE" w:rsidR="00863A37" w:rsidRDefault="00863A37" w:rsidP="00863A37">
      <w:pPr>
        <w:ind w:firstLine="567"/>
      </w:pPr>
      <w:r>
        <w:t xml:space="preserve">2. </w:t>
      </w:r>
      <w:proofErr w:type="gramStart"/>
      <w:r>
        <w:t>Прием в школу</w:t>
      </w:r>
      <w:r w:rsidR="00A4305A">
        <w:t xml:space="preserve"> – сад </w:t>
      </w:r>
      <w:r>
        <w:t xml:space="preserve"> детей из семей иностранных граждан и лиц без гражданства осуществляется по личному заявлению родителя (законного представителя) ребенка при предъявлении оригинала документа, удостоверяющего личность иностранного гражданина и лица без гражданства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</w:t>
      </w:r>
      <w:proofErr w:type="gramEnd"/>
      <w:r>
        <w:t xml:space="preserve"> </w:t>
      </w:r>
      <w:proofErr w:type="gramStart"/>
      <w:r>
        <w:t>Федерации</w:t>
      </w:r>
      <w:proofErr w:type="gramEnd"/>
      <w:r>
        <w:t xml:space="preserve">, </w:t>
      </w:r>
      <w:proofErr w:type="gramStart"/>
      <w:r>
        <w:t>2002, № 30, ст. 3032).</w:t>
      </w:r>
      <w:proofErr w:type="gramEnd"/>
    </w:p>
    <w:p w14:paraId="4D695F03" w14:textId="3789CD43" w:rsidR="00863A37" w:rsidRPr="00A72E2F" w:rsidRDefault="00863A37" w:rsidP="00A72E2F">
      <w:pPr>
        <w:ind w:firstLine="567"/>
      </w:pPr>
      <w:r w:rsidRPr="00A72E2F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5E6ECCEE" w14:textId="3C944919" w:rsidR="00863A37" w:rsidRPr="00A72E2F" w:rsidRDefault="00863A37" w:rsidP="00A72E2F">
      <w:pPr>
        <w:ind w:firstLine="567"/>
      </w:pPr>
      <w:r w:rsidRPr="00A72E2F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BB8B44E" w14:textId="1781F051" w:rsidR="00863A37" w:rsidRPr="00A72E2F" w:rsidRDefault="00863A37" w:rsidP="00A72E2F">
      <w:pPr>
        <w:ind w:firstLine="567"/>
      </w:pPr>
      <w:r w:rsidRPr="00A72E2F">
        <w:t>Копии предъявляемых при приеме документов хранятся в школе</w:t>
      </w:r>
      <w:r w:rsidR="00A4305A">
        <w:t xml:space="preserve"> – сад </w:t>
      </w:r>
      <w:r w:rsidRPr="00A72E2F">
        <w:t xml:space="preserve"> на время обучения ребенка.</w:t>
      </w:r>
    </w:p>
    <w:p w14:paraId="57E9F91D" w14:textId="2D1CBE3E" w:rsidR="00863A37" w:rsidRPr="00A72E2F" w:rsidRDefault="00863A37" w:rsidP="00A72E2F">
      <w:pPr>
        <w:ind w:firstLine="567"/>
      </w:pPr>
      <w:r w:rsidRPr="00A72E2F">
        <w:t>Прием в школу</w:t>
      </w:r>
      <w:r w:rsidR="00A4305A">
        <w:t xml:space="preserve"> – </w:t>
      </w:r>
      <w:proofErr w:type="gramStart"/>
      <w:r w:rsidR="00A4305A">
        <w:t>сади</w:t>
      </w:r>
      <w:proofErr w:type="gramEnd"/>
      <w:r w:rsidR="00A4305A">
        <w:t xml:space="preserve"> </w:t>
      </w:r>
      <w:r w:rsidRPr="00A72E2F">
        <w:t xml:space="preserve"> детей из семей иностранных граждан и лиц без гражданства может осуществляться на основании записи детей в паспорте родителя (законного представителя) и письменного заявления родителя (законного представителя) с указанием адреса фактического проживания без учета наличия или отсутствия регистрационных документов. При приеме детей в школу</w:t>
      </w:r>
      <w:r w:rsidR="00A4305A">
        <w:t xml:space="preserve"> – сад </w:t>
      </w:r>
      <w:r w:rsidRPr="00A72E2F">
        <w:t xml:space="preserve"> иностранные граждане, лица без гражданства и члены их семей имеют равные права с гражданами Российской Федерации.</w:t>
      </w:r>
    </w:p>
    <w:p w14:paraId="4606B323" w14:textId="106D5D6B" w:rsidR="00863A37" w:rsidRDefault="00863A37" w:rsidP="00863A37">
      <w:pPr>
        <w:ind w:firstLine="567"/>
      </w:pPr>
      <w:r>
        <w:t>3. При приеме ребенка Школа</w:t>
      </w:r>
      <w:r w:rsidR="00A4305A">
        <w:t xml:space="preserve"> – сад </w:t>
      </w:r>
      <w:r>
        <w:t xml:space="preserve"> знакомит родителей (законных представителей) с Уставом школы</w:t>
      </w:r>
      <w:r w:rsidR="00A4305A">
        <w:t xml:space="preserve"> - сад</w:t>
      </w:r>
      <w:r>
        <w:t>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</w:t>
      </w:r>
      <w:r w:rsidR="00A4305A">
        <w:t xml:space="preserve"> – сад </w:t>
      </w:r>
      <w:r>
        <w:t xml:space="preserve"> и другими документами, регламентирующими организацию образовательной деятельности.</w:t>
      </w:r>
    </w:p>
    <w:p w14:paraId="0A132B3F" w14:textId="3099954B" w:rsidR="00863A37" w:rsidRDefault="00863A37" w:rsidP="00863A37">
      <w:pPr>
        <w:ind w:firstLine="567"/>
      </w:pPr>
      <w:r>
        <w:t>4. В случае поступления в Школу</w:t>
      </w:r>
      <w:r w:rsidR="00A4305A">
        <w:t xml:space="preserve"> – сад </w:t>
      </w:r>
      <w:r>
        <w:t xml:space="preserve"> детей-сирот и детей, оставшихся без попечительства родителей (законных представителей), опекун предоставляет согласие органов опеки и попечительства на зачисление их из одного образовательного учреждения в другое.</w:t>
      </w:r>
    </w:p>
    <w:p w14:paraId="1C6EC816" w14:textId="4D1E49BF" w:rsidR="00863A37" w:rsidRDefault="00863A37" w:rsidP="00863A37">
      <w:pPr>
        <w:ind w:firstLine="567"/>
      </w:pPr>
      <w:r>
        <w:t>5. При приеме в Школу</w:t>
      </w:r>
      <w:r w:rsidR="00A4305A">
        <w:t xml:space="preserve"> – сад </w:t>
      </w:r>
      <w:r>
        <w:t xml:space="preserve"> </w:t>
      </w:r>
      <w:proofErr w:type="gramStart"/>
      <w:r>
        <w:t>обучающихся</w:t>
      </w:r>
      <w:proofErr w:type="gramEnd"/>
      <w:r>
        <w:t xml:space="preserve"> из образовательного учреждения, не </w:t>
      </w:r>
      <w:r>
        <w:lastRenderedPageBreak/>
        <w:t>имеющего государственной аккредитации, а также при приеме обучающихся,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обучающимися соответствующей образовательной программы.</w:t>
      </w:r>
    </w:p>
    <w:p w14:paraId="60FEB04F" w14:textId="202F816A" w:rsidR="00863A37" w:rsidRDefault="00863A37" w:rsidP="00863A37">
      <w:pPr>
        <w:ind w:firstLine="567"/>
      </w:pPr>
      <w:r>
        <w:t>6. Прием в Школу</w:t>
      </w:r>
      <w:r w:rsidR="00A4305A">
        <w:t xml:space="preserve"> – сад </w:t>
      </w:r>
      <w:r>
        <w:t xml:space="preserve">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представителя).</w:t>
      </w:r>
    </w:p>
    <w:p w14:paraId="25BEA902" w14:textId="77777777" w:rsidR="00863A37" w:rsidRDefault="00863A37" w:rsidP="00863A37">
      <w:pPr>
        <w:rPr>
          <w:b/>
        </w:rPr>
      </w:pPr>
    </w:p>
    <w:p w14:paraId="1E667131" w14:textId="77777777" w:rsidR="00863A37" w:rsidRDefault="00863A37" w:rsidP="00863A37">
      <w:pPr>
        <w:rPr>
          <w:b/>
        </w:rPr>
      </w:pPr>
      <w:r>
        <w:rPr>
          <w:b/>
        </w:rPr>
        <w:t>2. Прием в первые классы</w:t>
      </w:r>
    </w:p>
    <w:p w14:paraId="5B1138DE" w14:textId="77777777" w:rsidR="00863A37" w:rsidRDefault="00863A37" w:rsidP="00863A37">
      <w:pPr>
        <w:rPr>
          <w:b/>
        </w:rPr>
      </w:pPr>
    </w:p>
    <w:p w14:paraId="3EBF9535" w14:textId="51D440FF" w:rsidR="00863A37" w:rsidRDefault="00863A37" w:rsidP="00863A37">
      <w:pPr>
        <w:ind w:firstLine="567"/>
      </w:pPr>
      <w:r>
        <w:t>1. Прием заявлений в первый класс от граждан, чьи дети проживают на территории, за которой органом местного самоуправления закреплена школа, начинается не позднее 1 февраля и завершается не позднее 30 июня текущего года. Зачисление в Школу</w:t>
      </w:r>
      <w:r w:rsidR="00A4305A">
        <w:t xml:space="preserve"> – сад </w:t>
      </w:r>
      <w:r>
        <w:t xml:space="preserve"> оформляется приказом директора Школы</w:t>
      </w:r>
      <w:r w:rsidR="00A4305A">
        <w:t xml:space="preserve"> – сад </w:t>
      </w:r>
      <w:r>
        <w:t xml:space="preserve"> в течение 7 рабочих дней после приема документов. Приказы размещаются на информационном стенде в день их издания. </w:t>
      </w:r>
    </w:p>
    <w:p w14:paraId="56CBF60F" w14:textId="77777777" w:rsidR="00863A37" w:rsidRDefault="00863A37" w:rsidP="00863A37">
      <w:pPr>
        <w:ind w:firstLine="567"/>
      </w:pPr>
      <w:r>
        <w:t xml:space="preserve">Для граждан, чьи дети не проживают на территории, за которой органом местного самоуправления закреплена школа, прием заявлений в первый класс начинается с 1 июля текущего года до заполнения свободных мест, но не позднее 5 сентября текущего года. </w:t>
      </w:r>
    </w:p>
    <w:p w14:paraId="69AB7530" w14:textId="77777777" w:rsidR="00863A37" w:rsidRDefault="00863A37" w:rsidP="00863A37">
      <w:pPr>
        <w:ind w:firstLine="567"/>
      </w:pPr>
      <w:r>
        <w:t>При поступлении ребенка в 1-й класс родители (законные представители) представляют заявление родителей (законных представителей), в котором родителями (законными представителями) указываются следующие сведения:</w:t>
      </w:r>
    </w:p>
    <w:p w14:paraId="71BBA72C" w14:textId="77777777" w:rsidR="00863A37" w:rsidRDefault="00863A37" w:rsidP="00863A3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при наличии) ребенка;</w:t>
      </w:r>
    </w:p>
    <w:p w14:paraId="47094309" w14:textId="77777777" w:rsidR="00863A37" w:rsidRDefault="00863A37" w:rsidP="00863A3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обучения;</w:t>
      </w:r>
    </w:p>
    <w:p w14:paraId="495D9A71" w14:textId="77777777" w:rsidR="00863A37" w:rsidRDefault="00863A37" w:rsidP="00863A3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и место рождения ребенка;</w:t>
      </w:r>
    </w:p>
    <w:p w14:paraId="26FAC9A7" w14:textId="77777777" w:rsidR="00863A37" w:rsidRDefault="00863A37" w:rsidP="00863A3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при наличии) родителей (законных представителей) ребенка;</w:t>
      </w:r>
    </w:p>
    <w:p w14:paraId="7E16D505" w14:textId="77777777" w:rsidR="00863A37" w:rsidRDefault="00863A37" w:rsidP="00863A3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родителей (законных представителей) ребенка;</w:t>
      </w:r>
    </w:p>
    <w:p w14:paraId="4CF71A5A" w14:textId="77777777" w:rsidR="00863A37" w:rsidRPr="00A72E2F" w:rsidRDefault="00863A37" w:rsidP="00A72E2F">
      <w:pPr>
        <w:ind w:firstLine="567"/>
      </w:pPr>
      <w:r w:rsidRPr="00A72E2F">
        <w:t>Для приема в школу:</w:t>
      </w:r>
    </w:p>
    <w:p w14:paraId="3EBABA26" w14:textId="77777777" w:rsidR="00863A37" w:rsidRPr="00A72E2F" w:rsidRDefault="00863A37" w:rsidP="00A72E2F">
      <w:pPr>
        <w:ind w:firstLine="567"/>
      </w:pPr>
      <w:proofErr w:type="gramStart"/>
      <w:r w:rsidRPr="00A72E2F"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14:paraId="1C841A46" w14:textId="77777777" w:rsidR="00863A37" w:rsidRPr="00A72E2F" w:rsidRDefault="00863A37" w:rsidP="00A72E2F">
      <w:pPr>
        <w:ind w:firstLine="567"/>
      </w:pPr>
      <w:r w:rsidRPr="00A72E2F"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14:paraId="12F0BA70" w14:textId="35BBBDD3" w:rsidR="00863A37" w:rsidRPr="00A72E2F" w:rsidRDefault="00863A37" w:rsidP="00A72E2F">
      <w:pPr>
        <w:ind w:firstLine="567"/>
      </w:pPr>
      <w:proofErr w:type="gramStart"/>
      <w:r w:rsidRPr="00A72E2F">
        <w:t>Дети, проживающие в одной семье и имеющие общее место жительства, имеют право преимущественного приема на обучение по основным общеобразовательным программам начального общего образования в Школе</w:t>
      </w:r>
      <w:r w:rsidR="00647E12">
        <w:t xml:space="preserve"> – сад</w:t>
      </w:r>
      <w:r w:rsidRPr="00A72E2F">
        <w:t>, если в ней обучаются их братья и (или) сестры, в соответствии с Федеральным законом от 2 декабря 2019 года № 411-ФЗ «О внесении изменений в статью 54 Семейного кодекса Российской Федерации и статью 67 Федерального</w:t>
      </w:r>
      <w:proofErr w:type="gramEnd"/>
      <w:r w:rsidRPr="00A72E2F">
        <w:t xml:space="preserve"> закона «Об образовании в Российской Федерации»».</w:t>
      </w:r>
    </w:p>
    <w:p w14:paraId="382D0758" w14:textId="77777777" w:rsidR="00863A37" w:rsidRPr="00A72E2F" w:rsidRDefault="00863A37" w:rsidP="00A72E2F">
      <w:pPr>
        <w:ind w:firstLine="567"/>
      </w:pPr>
      <w:r w:rsidRPr="00A72E2F">
        <w:t>Родители (законные представители) обучающихся обязаны предоставить оригиналы документ</w:t>
      </w:r>
      <w:proofErr w:type="gramStart"/>
      <w:r w:rsidRPr="00A72E2F">
        <w:t>а(</w:t>
      </w:r>
      <w:proofErr w:type="spellStart"/>
      <w:proofErr w:type="gramEnd"/>
      <w:r w:rsidRPr="00A72E2F">
        <w:t>ов</w:t>
      </w:r>
      <w:proofErr w:type="spellEnd"/>
      <w:r w:rsidRPr="00A72E2F">
        <w:t xml:space="preserve">), подтверждающих факт проживания детей (братьев и (или) сестер) в одной семье и их общего места жительства. </w:t>
      </w:r>
    </w:p>
    <w:p w14:paraId="327F9EB3" w14:textId="4D76B5E8" w:rsidR="00863A37" w:rsidRPr="00A72E2F" w:rsidRDefault="00863A37" w:rsidP="00A72E2F">
      <w:pPr>
        <w:ind w:firstLine="567"/>
      </w:pPr>
      <w:r w:rsidRPr="00A72E2F">
        <w:t>Школа</w:t>
      </w:r>
      <w:r w:rsidR="00647E12">
        <w:t xml:space="preserve"> – сад </w:t>
      </w:r>
      <w:r w:rsidRPr="00A72E2F">
        <w:t xml:space="preserve"> самостоятельно подтверждает факт обучения старшего ребенка в Школе</w:t>
      </w:r>
      <w:r w:rsidR="00647E12">
        <w:t xml:space="preserve"> – сад </w:t>
      </w:r>
      <w:r w:rsidRPr="00A72E2F">
        <w:t xml:space="preserve"> (выписка из приказа о переводе на обучение в следующий класс). </w:t>
      </w:r>
    </w:p>
    <w:p w14:paraId="64F809CC" w14:textId="7D410292" w:rsidR="00863A37" w:rsidRPr="00A72E2F" w:rsidRDefault="00863A37" w:rsidP="00A72E2F">
      <w:pPr>
        <w:ind w:firstLine="567"/>
      </w:pPr>
      <w:r w:rsidRPr="00A72E2F">
        <w:t>Копии всех документов, подтверждающих факт проживания детей (братьев и (или) сестер) в одной семье и их общего места жительства хранятся в Школе</w:t>
      </w:r>
      <w:r w:rsidR="00647E12">
        <w:t xml:space="preserve"> – сад</w:t>
      </w:r>
      <w:r w:rsidRPr="00A72E2F">
        <w:t>.</w:t>
      </w:r>
    </w:p>
    <w:p w14:paraId="1A9CCFF9" w14:textId="36F1EE28" w:rsidR="00863A37" w:rsidRPr="00A72E2F" w:rsidRDefault="00863A37" w:rsidP="00A72E2F">
      <w:pPr>
        <w:ind w:firstLine="567"/>
      </w:pPr>
      <w:proofErr w:type="gramStart"/>
      <w:r>
        <w:t xml:space="preserve">Дети сотрудников некоторых федеральных органов исполнительной власти имеют право первоочередного приема на обучение по основным общеобразовательным </w:t>
      </w:r>
      <w:r>
        <w:lastRenderedPageBreak/>
        <w:t>программам начального общего образования в Школе</w:t>
      </w:r>
      <w:r w:rsidR="00647E12">
        <w:t xml:space="preserve"> – сад </w:t>
      </w:r>
      <w:r>
        <w:t xml:space="preserve"> в соответствии с Федеральным законом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  <w:proofErr w:type="gramEnd"/>
      <w:r>
        <w:t xml:space="preserve"> Право возникает при предоставлении оригиналов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подтверждающих факт наличия льготы.</w:t>
      </w:r>
    </w:p>
    <w:p w14:paraId="0CE33669" w14:textId="77777777" w:rsidR="00863A37" w:rsidRDefault="00863A37" w:rsidP="00863A37">
      <w:pPr>
        <w:ind w:firstLine="567"/>
      </w:pPr>
      <w:r>
        <w:t>2. Родители (законные представители) детей имеют право представлять по своему усмотрению другие документы, в том медицинское заключение о состоянии здоровья ребенка и индивидуальную характеристику выпускника дошкольного учреждения.</w:t>
      </w:r>
    </w:p>
    <w:p w14:paraId="03AB2168" w14:textId="77777777" w:rsidR="00863A37" w:rsidRDefault="00863A37" w:rsidP="00863A37">
      <w:pPr>
        <w:ind w:firstLine="567"/>
      </w:pPr>
      <w:r>
        <w:t xml:space="preserve">3. Для зачисления в 1-й класс ребенка, не достигшего возраста 6 лет 6 месяцев на первое сентября текущего года, при отсутствии противопоказаний по состоянию здоровья родители (законные представители) представляют письменное разрешение </w:t>
      </w:r>
      <w:proofErr w:type="gramStart"/>
      <w:r>
        <w:t>департамента образования мэрии города Ярославля</w:t>
      </w:r>
      <w:proofErr w:type="gramEnd"/>
      <w:r>
        <w:t>.</w:t>
      </w:r>
    </w:p>
    <w:p w14:paraId="572D3C4A" w14:textId="77777777" w:rsidR="00863A37" w:rsidRDefault="00863A37" w:rsidP="00863A37">
      <w:pPr>
        <w:ind w:firstLine="567"/>
      </w:pPr>
      <w:r>
        <w:t xml:space="preserve">4. Формирование 1-х классов проводится из числа детей, достигших возраста 6 лет 6 месяцев на первое сентября текущего года, при отсутствии противопоказаний по состоянию здоровья, но не позже достижения детьми возраста 8 лет. </w:t>
      </w:r>
    </w:p>
    <w:p w14:paraId="7D6ED4D8" w14:textId="77777777" w:rsidR="00863A37" w:rsidRDefault="00863A37" w:rsidP="00863A37">
      <w:pPr>
        <w:ind w:firstLine="567"/>
      </w:pPr>
      <w:r>
        <w:t xml:space="preserve">При приеме в первый класс ребенка, достигшего возраста 8 лет, заявление родителей (законных представителей) должно содержать объяснение причин его несвоевременного определения в школу. Родители (законные представители) также представляют письменное разрешение </w:t>
      </w:r>
      <w:proofErr w:type="gramStart"/>
      <w:r>
        <w:t>департамента образования мэрии города Ярославля</w:t>
      </w:r>
      <w:proofErr w:type="gramEnd"/>
      <w:r>
        <w:t>.</w:t>
      </w:r>
    </w:p>
    <w:p w14:paraId="1FE86D3D" w14:textId="5770B4A2" w:rsidR="00863A37" w:rsidRDefault="00863A37" w:rsidP="00863A37">
      <w:pPr>
        <w:ind w:firstLine="567"/>
      </w:pPr>
      <w:r>
        <w:t>5. С целью проведения организованного приема в первый класс Школа</w:t>
      </w:r>
      <w:r w:rsidR="00647E12">
        <w:t xml:space="preserve"> – сад </w:t>
      </w:r>
      <w:r>
        <w:t xml:space="preserve"> не позднее 10 календарных дней с момента издания департаментом образования мэрии города Ярославля распорядительного акта о закрепленной территории размещает на информационном стенде, официальном сайте учреждения информацию о количестве свободных мест в первый класс; не позднее 1 июля – информацию о наличии свободных мест для приема детей, которые не проживают на территории, за которой органом местного самоуправления закреплена Школа</w:t>
      </w:r>
      <w:r w:rsidR="00647E12">
        <w:t xml:space="preserve"> - сад</w:t>
      </w:r>
      <w:r>
        <w:t>.</w:t>
      </w:r>
    </w:p>
    <w:p w14:paraId="32B37FEC" w14:textId="24DBF3EC" w:rsidR="00863A37" w:rsidRDefault="00863A37" w:rsidP="00863A37">
      <w:pPr>
        <w:ind w:firstLine="567"/>
      </w:pPr>
      <w:r>
        <w:t>6. Документы, представленные родителями (законными представителями) детей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</w:t>
      </w:r>
      <w:r w:rsidR="00647E12">
        <w:t xml:space="preserve"> - сад</w:t>
      </w:r>
      <w:r>
        <w:t>, ответственного за прием документов и печатью Школы</w:t>
      </w:r>
      <w:r w:rsidR="00647E12">
        <w:t xml:space="preserve"> - сад</w:t>
      </w:r>
      <w:r>
        <w:t>.</w:t>
      </w:r>
    </w:p>
    <w:p w14:paraId="2B3F5481" w14:textId="77777777" w:rsidR="00863A37" w:rsidRDefault="00863A37" w:rsidP="00863A37">
      <w:pPr>
        <w:ind w:firstLine="567"/>
      </w:pPr>
    </w:p>
    <w:p w14:paraId="3799B58D" w14:textId="20CE54D6" w:rsidR="00863A37" w:rsidRDefault="00647E12" w:rsidP="00863A37">
      <w:pPr>
        <w:rPr>
          <w:b/>
        </w:rPr>
      </w:pPr>
      <w:r>
        <w:rPr>
          <w:b/>
        </w:rPr>
        <w:t>3. Прием во 2–4</w:t>
      </w:r>
      <w:r w:rsidR="00863A37">
        <w:rPr>
          <w:b/>
        </w:rPr>
        <w:t xml:space="preserve"> классы</w:t>
      </w:r>
    </w:p>
    <w:p w14:paraId="1ED6B027" w14:textId="77777777" w:rsidR="00863A37" w:rsidRDefault="00863A37" w:rsidP="00863A37">
      <w:pPr>
        <w:rPr>
          <w:b/>
        </w:rPr>
      </w:pPr>
    </w:p>
    <w:p w14:paraId="2D30780C" w14:textId="6DB7529F" w:rsidR="00863A37" w:rsidRPr="00A72E2F" w:rsidRDefault="00647E12" w:rsidP="00A72E2F">
      <w:pPr>
        <w:ind w:firstLine="567"/>
      </w:pPr>
      <w:r>
        <w:t>1. Прием во 2–4</w:t>
      </w:r>
      <w:r w:rsidR="00863A37" w:rsidRPr="00A72E2F">
        <w:t xml:space="preserve"> классы в случае перевода несовершеннолетнего обучающегося по инициативе его родителей (законных представителей) из одной образовательной организации в другую осуществляется на основании следующих документов:</w:t>
      </w:r>
    </w:p>
    <w:p w14:paraId="377A40D2" w14:textId="1F59F5BE" w:rsidR="00863A37" w:rsidRPr="00A72E2F" w:rsidRDefault="00863A37" w:rsidP="00A72E2F">
      <w:pPr>
        <w:ind w:firstLine="567"/>
      </w:pPr>
      <w:r w:rsidRPr="00A72E2F">
        <w:t>- заявления родителей (законных представителей) несовершеннолетнего обучающегося;</w:t>
      </w:r>
    </w:p>
    <w:p w14:paraId="681597AC" w14:textId="59353836" w:rsidR="00863A37" w:rsidRPr="00A72E2F" w:rsidRDefault="00863A37" w:rsidP="00A72E2F">
      <w:pPr>
        <w:ind w:firstLine="567"/>
      </w:pPr>
      <w:r w:rsidRPr="00A72E2F">
        <w:t>- личного дела обучающегося;</w:t>
      </w:r>
    </w:p>
    <w:p w14:paraId="1F688418" w14:textId="69BA66AD" w:rsidR="00863A37" w:rsidRPr="00A72E2F" w:rsidRDefault="00863A37" w:rsidP="00A72E2F">
      <w:pPr>
        <w:ind w:firstLine="567"/>
      </w:pPr>
      <w:r w:rsidRPr="00A72E2F">
        <w:t>- документов, содержащих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образовательного учреждения, в котором ребенок обучался ранее, и подписью ее руководителя (уполномоченного им лица).</w:t>
      </w:r>
    </w:p>
    <w:p w14:paraId="07A041B2" w14:textId="45B54572" w:rsidR="00863A37" w:rsidRPr="00A72E2F" w:rsidRDefault="00863A37" w:rsidP="00A72E2F">
      <w:pPr>
        <w:ind w:firstLine="567"/>
      </w:pPr>
      <w:r w:rsidRPr="00A72E2F">
        <w:t>2. Требование предоставления других документов в качестве основания для зачисления обучающихся в Школу</w:t>
      </w:r>
      <w:r w:rsidR="00647E12">
        <w:t xml:space="preserve"> – сад </w:t>
      </w:r>
      <w:r w:rsidRPr="00A72E2F">
        <w:t xml:space="preserve"> в связи с переводом из образовательного учреждения, в котором ребенок обучался ранее, не допускается.</w:t>
      </w:r>
    </w:p>
    <w:p w14:paraId="2A050D40" w14:textId="2E2051CB" w:rsidR="00863A37" w:rsidRPr="00A72E2F" w:rsidRDefault="00863A37" w:rsidP="00A72E2F">
      <w:pPr>
        <w:ind w:firstLine="567"/>
      </w:pPr>
      <w:r w:rsidRPr="00A72E2F">
        <w:t>3. Указанные в пункте 1 настоящего Порядка документы представляются родителями (законными представителями) несовершеннолетнего обучающегося в Школу</w:t>
      </w:r>
      <w:r w:rsidR="00647E12">
        <w:t xml:space="preserve"> </w:t>
      </w:r>
      <w:r w:rsidR="00647E12">
        <w:lastRenderedPageBreak/>
        <w:t xml:space="preserve">– сад </w:t>
      </w:r>
      <w:r w:rsidRPr="00A72E2F">
        <w:t xml:space="preserve"> вместе с предъявлением оригинала документа, удостоверяющего личность родителя (законного представителя) несовершеннолетнего обучающегося.</w:t>
      </w:r>
    </w:p>
    <w:p w14:paraId="1EDA23F2" w14:textId="0E35A613" w:rsidR="00863A37" w:rsidRPr="00A72E2F" w:rsidRDefault="00863A37" w:rsidP="00A72E2F">
      <w:pPr>
        <w:ind w:firstLine="567"/>
      </w:pPr>
      <w:r w:rsidRPr="00A72E2F">
        <w:t>4. Зачисление обучающегося в Школу</w:t>
      </w:r>
      <w:r w:rsidR="00647E12">
        <w:t xml:space="preserve"> – сад </w:t>
      </w:r>
      <w:r w:rsidRPr="00A72E2F">
        <w:t xml:space="preserve"> в порядке перевода оформляется приказом директора Школы</w:t>
      </w:r>
      <w:r w:rsidR="00647E12">
        <w:t xml:space="preserve"> – сад </w:t>
      </w:r>
      <w:r w:rsidRPr="00A72E2F">
        <w:t xml:space="preserve"> (уполномоченного им лица) в течение трех рабочих дней после приема документов, указанных в пункте 1 настоящего Порядка, с указанием даты зачисления и класса.</w:t>
      </w:r>
    </w:p>
    <w:p w14:paraId="31A1D0A2" w14:textId="240796B4" w:rsidR="00863A37" w:rsidRPr="00A72E2F" w:rsidRDefault="00863A37" w:rsidP="00A72E2F">
      <w:pPr>
        <w:ind w:firstLine="567"/>
      </w:pPr>
      <w:r w:rsidRPr="00A72E2F">
        <w:t>5. Школа</w:t>
      </w:r>
      <w:r w:rsidR="00647E12">
        <w:t xml:space="preserve"> – сад </w:t>
      </w:r>
      <w:r w:rsidRPr="00A72E2F">
        <w:t xml:space="preserve"> при зачислении обучающегося, отчисленного из образовательного учреждения, в котором ребенок обучался ранее, в течение двух рабочих дней с даты издания </w:t>
      </w:r>
      <w:proofErr w:type="gramStart"/>
      <w:r w:rsidRPr="00A72E2F">
        <w:t>приказа</w:t>
      </w:r>
      <w:proofErr w:type="gramEnd"/>
      <w:r w:rsidRPr="00A72E2F">
        <w:t xml:space="preserve"> о зачислении обучающегося в порядке перевода письменно уведомляет образовательное учреждение, в котором ребенок обучался ранее, о номере и дате приказа о зачислении обучающегося в Школу</w:t>
      </w:r>
      <w:r w:rsidR="00647E12">
        <w:t xml:space="preserve"> - сад</w:t>
      </w:r>
      <w:r w:rsidRPr="00A72E2F">
        <w:t>.</w:t>
      </w:r>
    </w:p>
    <w:p w14:paraId="27CDA8E6" w14:textId="77777777" w:rsidR="00863A37" w:rsidRDefault="00863A37" w:rsidP="00A72E2F">
      <w:pPr>
        <w:ind w:firstLine="567"/>
      </w:pPr>
    </w:p>
    <w:p w14:paraId="644D5699" w14:textId="77777777" w:rsidR="00863A37" w:rsidRDefault="00863A37" w:rsidP="00863A37">
      <w:pPr>
        <w:shd w:val="clear" w:color="auto" w:fill="FFFFFF"/>
        <w:ind w:right="1450"/>
        <w:rPr>
          <w:rFonts w:eastAsia="Times New Roman"/>
          <w:b/>
          <w:bCs/>
          <w:color w:val="0070C0"/>
        </w:rPr>
      </w:pPr>
      <w:bookmarkStart w:id="0" w:name="_GoBack"/>
      <w:bookmarkEnd w:id="0"/>
    </w:p>
    <w:p w14:paraId="06000979" w14:textId="77777777" w:rsidR="00863A37" w:rsidRDefault="00863A37" w:rsidP="00863A37"/>
    <w:p w14:paraId="4A780AEC" w14:textId="77777777" w:rsidR="00863A37" w:rsidRDefault="00863A37" w:rsidP="00863A37"/>
    <w:p w14:paraId="7A47E0C3" w14:textId="77777777" w:rsidR="00A025D6" w:rsidRDefault="00647E12"/>
    <w:sectPr w:rsidR="00A0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61A2"/>
    <w:multiLevelType w:val="hybridMultilevel"/>
    <w:tmpl w:val="816696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F9"/>
    <w:rsid w:val="003E73F9"/>
    <w:rsid w:val="0047764C"/>
    <w:rsid w:val="00647E12"/>
    <w:rsid w:val="006903BA"/>
    <w:rsid w:val="00863A37"/>
    <w:rsid w:val="00A4305A"/>
    <w:rsid w:val="00A72E2F"/>
    <w:rsid w:val="00E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9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37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3A37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63A37"/>
    <w:pPr>
      <w:widowControl/>
      <w:ind w:left="720" w:firstLine="709"/>
      <w:contextualSpacing/>
      <w:jc w:val="left"/>
    </w:pPr>
    <w:rPr>
      <w:rFonts w:eastAsia="Times New Roman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37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3A37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63A37"/>
    <w:pPr>
      <w:widowControl/>
      <w:ind w:left="720" w:firstLine="709"/>
      <w:contextualSpacing/>
      <w:jc w:val="left"/>
    </w:pPr>
    <w:rPr>
      <w:rFonts w:eastAsia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Буева</dc:creator>
  <cp:lastModifiedBy>Учитель</cp:lastModifiedBy>
  <cp:revision>2</cp:revision>
  <dcterms:created xsi:type="dcterms:W3CDTF">2020-02-14T10:45:00Z</dcterms:created>
  <dcterms:modified xsi:type="dcterms:W3CDTF">2020-02-14T10:45:00Z</dcterms:modified>
</cp:coreProperties>
</file>